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B49" w:rsidRPr="00834203" w:rsidRDefault="00BB3B49" w:rsidP="00BB3B49">
      <w:pPr>
        <w:jc w:val="center"/>
        <w:rPr>
          <w:rFonts w:ascii="Times New Roman" w:hAnsi="Times New Roman"/>
          <w:b/>
          <w:sz w:val="28"/>
        </w:rPr>
      </w:pPr>
      <w:r w:rsidRPr="00834203">
        <w:rPr>
          <w:rFonts w:ascii="Times New Roman" w:hAnsi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/>
      </w:tblPr>
      <w:tblGrid>
        <w:gridCol w:w="3511"/>
        <w:gridCol w:w="3118"/>
        <w:gridCol w:w="3261"/>
      </w:tblGrid>
      <w:tr w:rsidR="00BB3B49" w:rsidRPr="009774C3" w:rsidTr="00B4368F">
        <w:tc>
          <w:tcPr>
            <w:tcW w:w="3511" w:type="dxa"/>
            <w:shd w:val="clear" w:color="auto" w:fill="auto"/>
          </w:tcPr>
          <w:p w:rsidR="00BB3B49" w:rsidRPr="009774C3" w:rsidRDefault="00BB3B49" w:rsidP="00B4368F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/>
                <w:sz w:val="24"/>
                <w:szCs w:val="24"/>
              </w:rPr>
              <w:br/>
              <w:t xml:space="preserve"> Руководитель</w:t>
            </w:r>
            <w:r w:rsidR="00A05B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74C3">
              <w:rPr>
                <w:rFonts w:ascii="Times New Roman" w:hAnsi="Times New Roman"/>
                <w:sz w:val="24"/>
                <w:szCs w:val="24"/>
              </w:rPr>
              <w:t>МО</w:t>
            </w:r>
            <w:r w:rsidRPr="009774C3">
              <w:rPr>
                <w:rFonts w:ascii="Times New Roman" w:hAnsi="Times New Roman"/>
                <w:sz w:val="24"/>
                <w:szCs w:val="24"/>
              </w:rPr>
              <w:br/>
              <w:t>__</w:t>
            </w:r>
            <w:r w:rsidR="003E49EF">
              <w:rPr>
                <w:rFonts w:ascii="Times New Roman" w:hAnsi="Times New Roman"/>
                <w:sz w:val="24"/>
                <w:szCs w:val="24"/>
              </w:rPr>
              <w:t>_______(</w:t>
            </w:r>
            <w:proofErr w:type="spellStart"/>
            <w:r w:rsidR="003E49EF">
              <w:rPr>
                <w:rFonts w:ascii="Times New Roman" w:hAnsi="Times New Roman"/>
                <w:sz w:val="24"/>
                <w:szCs w:val="24"/>
              </w:rPr>
              <w:t>Довгаль</w:t>
            </w:r>
            <w:proofErr w:type="spellEnd"/>
            <w:r w:rsidR="003E49EF">
              <w:rPr>
                <w:rFonts w:ascii="Times New Roman" w:hAnsi="Times New Roman"/>
                <w:sz w:val="24"/>
                <w:szCs w:val="24"/>
              </w:rPr>
              <w:t xml:space="preserve"> Э.А.</w:t>
            </w:r>
            <w:r w:rsidRPr="009774C3">
              <w:rPr>
                <w:rFonts w:ascii="Times New Roman" w:hAnsi="Times New Roman"/>
                <w:sz w:val="24"/>
                <w:szCs w:val="24"/>
              </w:rPr>
              <w:t xml:space="preserve">  )</w:t>
            </w:r>
          </w:p>
          <w:p w:rsidR="00BB3B49" w:rsidRPr="00DC5F9D" w:rsidRDefault="00BB3B49" w:rsidP="00B4368F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 w:rsidRPr="00DC5F9D">
              <w:t xml:space="preserve">Принята решением педагогического совета протокол </w:t>
            </w:r>
          </w:p>
          <w:p w:rsidR="00BB3B49" w:rsidRDefault="00AE29EB" w:rsidP="00B4368F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>
              <w:t>от 28</w:t>
            </w:r>
            <w:r w:rsidR="00BB3B49" w:rsidRPr="00DC5F9D">
              <w:t xml:space="preserve"> авгу</w:t>
            </w:r>
            <w:r w:rsidR="00D959F3">
              <w:t>ста 2025</w:t>
            </w:r>
            <w:r w:rsidR="00BB3B49">
              <w:t xml:space="preserve"> г. № 1</w:t>
            </w:r>
            <w:r w:rsidR="00BB3B49" w:rsidRPr="00DC5F9D">
              <w:t xml:space="preserve"> </w:t>
            </w:r>
          </w:p>
          <w:p w:rsidR="00BB3B49" w:rsidRPr="00DC5F9D" w:rsidRDefault="00BB3B49" w:rsidP="00B4368F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  <w:p w:rsidR="00BB3B49" w:rsidRPr="00DC5F9D" w:rsidRDefault="00BB3B49" w:rsidP="00B4368F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 w:rsidRPr="00DC5F9D">
              <w:t>Рассмотрена</w:t>
            </w:r>
            <w:proofErr w:type="gramEnd"/>
            <w:r w:rsidRPr="00DC5F9D">
              <w:t xml:space="preserve"> на заседании МО</w:t>
            </w:r>
            <w:r w:rsidR="00D959F3">
              <w:br/>
              <w:t xml:space="preserve">протокол </w:t>
            </w:r>
            <w:r w:rsidR="00D959F3">
              <w:br/>
              <w:t>от «28</w:t>
            </w:r>
            <w:r w:rsidRPr="00DC5F9D">
              <w:t>» августа 202</w:t>
            </w:r>
            <w:r w:rsidR="00D959F3">
              <w:t>5</w:t>
            </w:r>
            <w:r>
              <w:t xml:space="preserve"> </w:t>
            </w:r>
            <w:r w:rsidRPr="00DC5F9D">
              <w:t>г. №</w:t>
            </w:r>
            <w:r w:rsidR="00D959F3">
              <w:t>1</w:t>
            </w:r>
          </w:p>
        </w:tc>
        <w:tc>
          <w:tcPr>
            <w:tcW w:w="3118" w:type="dxa"/>
            <w:shd w:val="clear" w:color="auto" w:fill="auto"/>
          </w:tcPr>
          <w:p w:rsidR="00BB3B49" w:rsidRPr="009774C3" w:rsidRDefault="00BB3B49" w:rsidP="00B4368F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/>
                <w:sz w:val="24"/>
                <w:szCs w:val="24"/>
              </w:rPr>
              <w:br/>
              <w:t xml:space="preserve"> заместитель директора</w:t>
            </w:r>
            <w:r w:rsidRPr="009774C3">
              <w:rPr>
                <w:rFonts w:ascii="Times New Roman" w:hAnsi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shd w:val="clear" w:color="auto" w:fill="auto"/>
          </w:tcPr>
          <w:p w:rsidR="00BB3B49" w:rsidRDefault="00BB3B49" w:rsidP="00B4368F">
            <w:pPr>
              <w:pStyle w:val="a3"/>
              <w:tabs>
                <w:tab w:val="left" w:pos="0"/>
                <w:tab w:val="left" w:pos="6237"/>
              </w:tabs>
              <w:jc w:val="left"/>
            </w:pPr>
            <w:r>
              <w:t>«Утверждена</w:t>
            </w:r>
            <w:r w:rsidRPr="00DC5F9D">
              <w:t xml:space="preserve">» </w:t>
            </w:r>
            <w:r w:rsidRPr="00DC5F9D">
              <w:br/>
              <w:t xml:space="preserve">директор ГКОУ </w:t>
            </w:r>
          </w:p>
          <w:p w:rsidR="00BB3B49" w:rsidRPr="00DC5F9D" w:rsidRDefault="00BB3B49" w:rsidP="00B4368F">
            <w:pPr>
              <w:pStyle w:val="a3"/>
              <w:tabs>
                <w:tab w:val="left" w:pos="0"/>
                <w:tab w:val="left" w:pos="6237"/>
              </w:tabs>
              <w:jc w:val="left"/>
            </w:pPr>
            <w:r w:rsidRPr="00DC5F9D">
              <w:t>«Волгоградская школа-интернат №2</w:t>
            </w:r>
          </w:p>
          <w:p w:rsidR="00BB3B49" w:rsidRPr="00DC5F9D" w:rsidRDefault="00BB3B49" w:rsidP="00B4368F">
            <w:pPr>
              <w:pStyle w:val="a3"/>
              <w:tabs>
                <w:tab w:val="left" w:pos="0"/>
                <w:tab w:val="left" w:pos="6237"/>
              </w:tabs>
              <w:jc w:val="left"/>
            </w:pPr>
            <w:r w:rsidRPr="00DC5F9D">
              <w:t>________ (</w:t>
            </w:r>
            <w:proofErr w:type="spellStart"/>
            <w:r>
              <w:t>А.М.Небыков</w:t>
            </w:r>
            <w:proofErr w:type="spellEnd"/>
            <w:r w:rsidRPr="00DC5F9D">
              <w:t>)</w:t>
            </w:r>
          </w:p>
        </w:tc>
      </w:tr>
      <w:tr w:rsidR="00BB3B49" w:rsidTr="00B4368F">
        <w:tc>
          <w:tcPr>
            <w:tcW w:w="3511" w:type="dxa"/>
            <w:shd w:val="clear" w:color="auto" w:fill="auto"/>
          </w:tcPr>
          <w:p w:rsidR="00BB3B49" w:rsidRPr="009774C3" w:rsidRDefault="00BB3B49" w:rsidP="00B4368F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  <w:shd w:val="clear" w:color="auto" w:fill="auto"/>
          </w:tcPr>
          <w:p w:rsidR="00BB3B49" w:rsidRPr="009774C3" w:rsidRDefault="00BB3B49" w:rsidP="00B4368F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BB3B49" w:rsidRPr="00DC5F9D" w:rsidRDefault="00BB3B49" w:rsidP="00B4368F">
            <w:pPr>
              <w:pStyle w:val="a3"/>
              <w:tabs>
                <w:tab w:val="left" w:pos="0"/>
                <w:tab w:val="left" w:pos="6237"/>
              </w:tabs>
            </w:pPr>
            <w:r>
              <w:t>Введена</w:t>
            </w:r>
            <w:r w:rsidRPr="00DC5F9D">
              <w:t xml:space="preserve"> в действие приказом</w:t>
            </w:r>
          </w:p>
          <w:p w:rsidR="00BB3B49" w:rsidRPr="00DC5F9D" w:rsidRDefault="00AE29EB" w:rsidP="00B4368F">
            <w:pPr>
              <w:pStyle w:val="a3"/>
              <w:tabs>
                <w:tab w:val="left" w:pos="0"/>
                <w:tab w:val="left" w:pos="6237"/>
              </w:tabs>
            </w:pPr>
            <w:r>
              <w:t>от 28</w:t>
            </w:r>
            <w:r w:rsidR="00BB3B49" w:rsidRPr="00DC5F9D">
              <w:t xml:space="preserve"> августа   202</w:t>
            </w:r>
            <w:r>
              <w:t>5</w:t>
            </w:r>
            <w:r w:rsidR="00BB3B49">
              <w:t xml:space="preserve"> </w:t>
            </w:r>
            <w:r w:rsidR="00BB3B49" w:rsidRPr="00DC5F9D">
              <w:t>г.</w:t>
            </w:r>
            <w:r w:rsidR="00911873">
              <w:t xml:space="preserve"> № 312</w:t>
            </w:r>
          </w:p>
          <w:p w:rsidR="00BB3B49" w:rsidRPr="00DC5F9D" w:rsidRDefault="00BB3B49" w:rsidP="00B4368F">
            <w:pPr>
              <w:pStyle w:val="a3"/>
              <w:tabs>
                <w:tab w:val="left" w:pos="0"/>
                <w:tab w:val="left" w:pos="6237"/>
              </w:tabs>
            </w:pPr>
          </w:p>
        </w:tc>
      </w:tr>
    </w:tbl>
    <w:p w:rsidR="00BB3B49" w:rsidRDefault="00BB3B49" w:rsidP="00BB3B4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:rsidR="00BB3B49" w:rsidRDefault="00BB3B49" w:rsidP="00BB3B4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BB3B49" w:rsidRDefault="00BB3B49" w:rsidP="00BB3B4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</w:p>
    <w:p w:rsidR="00BB3B49" w:rsidRDefault="00BB3B49" w:rsidP="00BB3B4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</w:p>
    <w:p w:rsidR="00BB3B49" w:rsidRDefault="00BB3B49" w:rsidP="00BB3B4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BB3B49" w:rsidRDefault="00BB3B49" w:rsidP="00BB3B49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 w:rsidRPr="00427D52">
        <w:rPr>
          <w:rFonts w:ascii="Times New Roman" w:hAnsi="Times New Roman"/>
          <w:b/>
          <w:sz w:val="32"/>
        </w:rPr>
        <w:t xml:space="preserve">Рабочая программа </w:t>
      </w:r>
    </w:p>
    <w:p w:rsidR="00D959F3" w:rsidRPr="00427D52" w:rsidRDefault="00D959F3" w:rsidP="00BB3B49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по учебному предмету</w:t>
      </w:r>
    </w:p>
    <w:p w:rsidR="00BB3B49" w:rsidRPr="00427D52" w:rsidRDefault="00BB3B49" w:rsidP="00BB3B49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 w:rsidRPr="00427D52">
        <w:rPr>
          <w:rFonts w:ascii="Times New Roman" w:hAnsi="Times New Roman"/>
          <w:b/>
          <w:sz w:val="32"/>
        </w:rPr>
        <w:t xml:space="preserve"> </w:t>
      </w:r>
      <w:r w:rsidR="00E54451">
        <w:rPr>
          <w:rFonts w:ascii="Times New Roman" w:hAnsi="Times New Roman"/>
          <w:b/>
          <w:sz w:val="32"/>
        </w:rPr>
        <w:t>«Окружающему</w:t>
      </w:r>
      <w:r>
        <w:rPr>
          <w:rFonts w:ascii="Times New Roman" w:hAnsi="Times New Roman"/>
          <w:b/>
          <w:sz w:val="32"/>
        </w:rPr>
        <w:t xml:space="preserve"> миру»</w:t>
      </w:r>
    </w:p>
    <w:p w:rsidR="00BB3B49" w:rsidRDefault="00BC53AC" w:rsidP="00BB3B49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Для </w:t>
      </w:r>
      <w:r w:rsidR="00E54451">
        <w:rPr>
          <w:rFonts w:ascii="Times New Roman" w:hAnsi="Times New Roman"/>
          <w:b/>
          <w:sz w:val="32"/>
        </w:rPr>
        <w:t>10</w:t>
      </w:r>
      <w:r w:rsidR="00911873">
        <w:rPr>
          <w:rFonts w:ascii="Times New Roman" w:hAnsi="Times New Roman"/>
          <w:b/>
          <w:sz w:val="32"/>
        </w:rPr>
        <w:t xml:space="preserve"> </w:t>
      </w:r>
      <w:r w:rsidR="00BB3B49" w:rsidRPr="00427D52">
        <w:rPr>
          <w:rFonts w:ascii="Times New Roman" w:hAnsi="Times New Roman"/>
          <w:b/>
          <w:sz w:val="32"/>
        </w:rPr>
        <w:t>«</w:t>
      </w:r>
      <w:r w:rsidR="00E54451">
        <w:rPr>
          <w:rFonts w:ascii="Times New Roman" w:hAnsi="Times New Roman"/>
          <w:b/>
          <w:sz w:val="32"/>
        </w:rPr>
        <w:t xml:space="preserve"> Б</w:t>
      </w:r>
      <w:r w:rsidR="00BB3B49">
        <w:rPr>
          <w:rFonts w:ascii="Times New Roman" w:hAnsi="Times New Roman"/>
          <w:b/>
          <w:sz w:val="32"/>
        </w:rPr>
        <w:t xml:space="preserve"> </w:t>
      </w:r>
      <w:r w:rsidR="00BB3B49" w:rsidRPr="00427D52">
        <w:rPr>
          <w:rFonts w:ascii="Times New Roman" w:hAnsi="Times New Roman"/>
          <w:b/>
          <w:sz w:val="32"/>
        </w:rPr>
        <w:t>»</w:t>
      </w:r>
      <w:r w:rsidR="00BB3B49">
        <w:rPr>
          <w:rFonts w:ascii="Times New Roman" w:hAnsi="Times New Roman"/>
          <w:b/>
          <w:sz w:val="32"/>
        </w:rPr>
        <w:t xml:space="preserve"> </w:t>
      </w:r>
      <w:r w:rsidR="00BB3B49" w:rsidRPr="00427D52">
        <w:rPr>
          <w:rFonts w:ascii="Times New Roman" w:hAnsi="Times New Roman"/>
          <w:b/>
          <w:sz w:val="32"/>
        </w:rPr>
        <w:t>класс</w:t>
      </w:r>
      <w:r w:rsidR="00BB3B49">
        <w:rPr>
          <w:rFonts w:ascii="Times New Roman" w:hAnsi="Times New Roman"/>
          <w:b/>
          <w:sz w:val="32"/>
        </w:rPr>
        <w:t xml:space="preserve"> </w:t>
      </w:r>
    </w:p>
    <w:p w:rsidR="00D3302E" w:rsidRDefault="00D3302E" w:rsidP="00BB3B49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на 2025-2026 учебный год</w:t>
      </w:r>
    </w:p>
    <w:p w:rsidR="00BB3B49" w:rsidRDefault="00BB3B49" w:rsidP="00BB3B49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bCs/>
          <w:sz w:val="32"/>
        </w:rPr>
      </w:pPr>
      <w:r>
        <w:rPr>
          <w:rFonts w:ascii="Times New Roman" w:hAnsi="Times New Roman"/>
          <w:b/>
          <w:sz w:val="32"/>
        </w:rPr>
        <w:t>(</w:t>
      </w:r>
      <w:r>
        <w:rPr>
          <w:rFonts w:ascii="Times New Roman" w:hAnsi="Times New Roman"/>
          <w:b/>
          <w:bCs/>
          <w:sz w:val="32"/>
        </w:rPr>
        <w:t>в соответствии с АООП УО (вариант 2))</w:t>
      </w:r>
    </w:p>
    <w:p w:rsidR="00BB3B49" w:rsidRDefault="00BB3B49" w:rsidP="00BB3B49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BB3B49" w:rsidRDefault="00BB3B49" w:rsidP="00BB3B49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BB3B49" w:rsidRDefault="00BB3B49" w:rsidP="00BB3B49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BB3B49" w:rsidRDefault="00BB3B49" w:rsidP="00BB3B49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BB3B49" w:rsidRDefault="00BB3B49" w:rsidP="00BB3B49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BB3B49" w:rsidRDefault="00BB3B49" w:rsidP="00BB3B49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tbl>
      <w:tblPr>
        <w:tblW w:w="0" w:type="auto"/>
        <w:tblInd w:w="5211" w:type="dxa"/>
        <w:tblLook w:val="04A0"/>
      </w:tblPr>
      <w:tblGrid>
        <w:gridCol w:w="4360"/>
      </w:tblGrid>
      <w:tr w:rsidR="00BB3B49" w:rsidRPr="00C7290F" w:rsidTr="00B4368F">
        <w:tc>
          <w:tcPr>
            <w:tcW w:w="4360" w:type="dxa"/>
          </w:tcPr>
          <w:p w:rsidR="00BB3B49" w:rsidRDefault="00BB3B49" w:rsidP="00BC53AC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</w:rPr>
            </w:pPr>
            <w:r w:rsidRPr="00C7290F">
              <w:rPr>
                <w:rFonts w:ascii="Times New Roman" w:hAnsi="Times New Roman"/>
                <w:sz w:val="28"/>
              </w:rPr>
              <w:t>Разработала:</w:t>
            </w:r>
            <w:r w:rsidR="00E54451">
              <w:rPr>
                <w:rFonts w:ascii="Times New Roman" w:hAnsi="Times New Roman"/>
                <w:sz w:val="28"/>
              </w:rPr>
              <w:t xml:space="preserve"> учитель Мороз Юлия Александровна</w:t>
            </w:r>
          </w:p>
          <w:p w:rsidR="00BC53AC" w:rsidRPr="00BC53AC" w:rsidRDefault="00BC53AC" w:rsidP="00BC53AC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BC53AC" w:rsidRDefault="00BC53AC" w:rsidP="00BC53AC">
      <w:pPr>
        <w:spacing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bCs/>
          <w:sz w:val="28"/>
          <w:szCs w:val="28"/>
          <w:lang w:eastAsia="en-US"/>
        </w:rPr>
        <w:lastRenderedPageBreak/>
        <w:t>Пояснительная записка</w:t>
      </w:r>
    </w:p>
    <w:p w:rsidR="00BC53AC" w:rsidRDefault="00BC53AC" w:rsidP="00BC53AC">
      <w:pPr>
        <w:pStyle w:val="ae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математическим представлениям для 10 класса разработана на основании нормативных документов: </w:t>
      </w:r>
    </w:p>
    <w:p w:rsidR="00BC53AC" w:rsidRDefault="00BC53AC" w:rsidP="00BC53AC">
      <w:pPr>
        <w:pStyle w:val="ae"/>
        <w:numPr>
          <w:ilvl w:val="0"/>
          <w:numId w:val="9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BC53AC" w:rsidRDefault="00BC53AC" w:rsidP="00BC53AC">
      <w:pPr>
        <w:pStyle w:val="ae"/>
        <w:numPr>
          <w:ilvl w:val="0"/>
          <w:numId w:val="9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федерального государственного образовательного стандарта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нарушениями)"; </w:t>
      </w:r>
    </w:p>
    <w:p w:rsidR="00BC53AC" w:rsidRDefault="00BC53AC" w:rsidP="00BC53AC">
      <w:pPr>
        <w:pStyle w:val="ae"/>
        <w:numPr>
          <w:ilvl w:val="0"/>
          <w:numId w:val="9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BC53AC" w:rsidRDefault="00BC53AC" w:rsidP="00BC53AC">
      <w:pPr>
        <w:pStyle w:val="ae"/>
        <w:numPr>
          <w:ilvl w:val="0"/>
          <w:numId w:val="9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BC53AC" w:rsidRPr="001D6D01" w:rsidRDefault="00BC53AC" w:rsidP="00BC53AC">
      <w:pPr>
        <w:pStyle w:val="ae"/>
        <w:numPr>
          <w:ilvl w:val="0"/>
          <w:numId w:val="9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 w:rsidRPr="001D6D01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BC53AC" w:rsidRDefault="00BC53AC" w:rsidP="00BC53AC">
      <w:pPr>
        <w:pStyle w:val="ae"/>
        <w:numPr>
          <w:ilvl w:val="0"/>
          <w:numId w:val="9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BC53AC" w:rsidRDefault="00BC53AC" w:rsidP="00BC53AC">
      <w:pPr>
        <w:pStyle w:val="ae"/>
        <w:numPr>
          <w:ilvl w:val="0"/>
          <w:numId w:val="9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C5F45"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 w:rsidRPr="009C5F45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9C5F45"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</w:t>
      </w:r>
      <w:r>
        <w:rPr>
          <w:rFonts w:ascii="Times New Roman" w:hAnsi="Times New Roman" w:cs="Times New Roman"/>
          <w:sz w:val="28"/>
          <w:szCs w:val="28"/>
        </w:rPr>
        <w:t>века от 28 января 2021 г.;</w:t>
      </w:r>
      <w:proofErr w:type="gramEnd"/>
    </w:p>
    <w:p w:rsidR="00DD597F" w:rsidRPr="00BC53AC" w:rsidRDefault="00BC53AC" w:rsidP="00BC53AC">
      <w:pPr>
        <w:pStyle w:val="ae"/>
        <w:numPr>
          <w:ilvl w:val="0"/>
          <w:numId w:val="9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 w:rsidRPr="001D6D01">
        <w:rPr>
          <w:rFonts w:ascii="Times New Roman" w:hAnsi="Times New Roman" w:cs="Times New Roman"/>
          <w:bCs/>
          <w:sz w:val="28"/>
          <w:szCs w:val="28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AA088F" w:rsidRDefault="00AA088F" w:rsidP="00AA088F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Для реализации образовательного процесса используется УМК, </w:t>
      </w: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>включающий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</w:rPr>
        <w:t xml:space="preserve"> учебники:</w:t>
      </w:r>
    </w:p>
    <w:p w:rsidR="00AA088F" w:rsidRDefault="00AA088F" w:rsidP="00AA088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Матвеева Н.Б.,  Попова М.А.,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Куртова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Т.О..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Ярочкина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И.А. Мир природы и человека. Учебник для 4 класса образовательных учреждений. Реализующих адаптивные общеобразовательные программы – М.: Просвещение, 2018 г.</w:t>
      </w:r>
      <w:r>
        <w:rPr>
          <w:rFonts w:ascii="Times New Roman" w:hAnsi="Times New Roman"/>
          <w:b/>
          <w:bCs/>
          <w:sz w:val="28"/>
          <w:szCs w:val="28"/>
        </w:rPr>
        <w:t xml:space="preserve">    </w:t>
      </w:r>
    </w:p>
    <w:p w:rsidR="00AA088F" w:rsidRDefault="00AA088F" w:rsidP="00AA088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Цель: </w:t>
      </w:r>
      <w:r w:rsidR="004424F3">
        <w:rPr>
          <w:rFonts w:ascii="Times New Roman" w:hAnsi="Times New Roman"/>
          <w:sz w:val="28"/>
          <w:szCs w:val="28"/>
        </w:rPr>
        <w:t>создание условий</w:t>
      </w:r>
      <w:r>
        <w:rPr>
          <w:rFonts w:ascii="Times New Roman" w:hAnsi="Times New Roman"/>
          <w:sz w:val="28"/>
          <w:szCs w:val="28"/>
        </w:rPr>
        <w:t xml:space="preserve"> для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формирования представлений о живой и неживой природе, о взаимодействии человека с природой, бережного отношения к природе.</w:t>
      </w:r>
    </w:p>
    <w:p w:rsidR="00AA088F" w:rsidRDefault="00AA088F" w:rsidP="00AA08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pacing w:val="-2"/>
          <w:sz w:val="28"/>
          <w:szCs w:val="28"/>
        </w:rPr>
        <w:t xml:space="preserve">    Задачи:</w:t>
      </w:r>
    </w:p>
    <w:p w:rsidR="00AA088F" w:rsidRDefault="00AA088F" w:rsidP="00AA088F">
      <w:pPr>
        <w:widowControl w:val="0"/>
        <w:numPr>
          <w:ilvl w:val="0"/>
          <w:numId w:val="3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12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формирование первоначальных представлений о природе, объектах и явлениях живой и неживой природы;</w:t>
      </w:r>
    </w:p>
    <w:p w:rsidR="00AA088F" w:rsidRDefault="00AA088F" w:rsidP="00AA088F">
      <w:pPr>
        <w:widowControl w:val="0"/>
        <w:numPr>
          <w:ilvl w:val="0"/>
          <w:numId w:val="3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5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развитие интереса к разнообразию окружающего мира </w:t>
      </w:r>
      <w:r>
        <w:rPr>
          <w:rFonts w:ascii="Times New Roman" w:hAnsi="Times New Roman"/>
          <w:spacing w:val="-2"/>
          <w:sz w:val="28"/>
          <w:szCs w:val="28"/>
        </w:rPr>
        <w:t>(мира животных, растений, к явлениям природы);</w:t>
      </w:r>
    </w:p>
    <w:p w:rsidR="00AA088F" w:rsidRDefault="00AA088F" w:rsidP="00AA088F">
      <w:pPr>
        <w:widowControl w:val="0"/>
        <w:numPr>
          <w:ilvl w:val="0"/>
          <w:numId w:val="3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развитие речевой активности детей и использование усвоенного речевого материала в быту, на уроках-занятиях, в играх, в самообслуживании и в повседневной </w:t>
      </w:r>
      <w:r>
        <w:rPr>
          <w:rFonts w:ascii="Times New Roman" w:hAnsi="Times New Roman"/>
          <w:sz w:val="28"/>
          <w:szCs w:val="28"/>
        </w:rPr>
        <w:t>жизни;</w:t>
      </w:r>
    </w:p>
    <w:p w:rsidR="00AA088F" w:rsidRDefault="00AA088F" w:rsidP="00AA088F">
      <w:pPr>
        <w:widowControl w:val="0"/>
        <w:numPr>
          <w:ilvl w:val="0"/>
          <w:numId w:val="3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2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развитие необходимой мотивации речи посредством </w:t>
      </w:r>
      <w:r>
        <w:rPr>
          <w:rFonts w:ascii="Times New Roman" w:hAnsi="Times New Roman"/>
          <w:spacing w:val="-1"/>
          <w:sz w:val="28"/>
          <w:szCs w:val="28"/>
        </w:rPr>
        <w:t>создания ситуаций общения, поддерживать стремление к обще</w:t>
      </w:r>
      <w:r>
        <w:rPr>
          <w:rFonts w:ascii="Times New Roman" w:hAnsi="Times New Roman"/>
          <w:spacing w:val="-1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>нию;</w:t>
      </w:r>
    </w:p>
    <w:p w:rsidR="00AA088F" w:rsidRDefault="00AA088F" w:rsidP="00AA088F">
      <w:pPr>
        <w:widowControl w:val="0"/>
        <w:numPr>
          <w:ilvl w:val="0"/>
          <w:numId w:val="3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формирование отношения к сверстнику как объекту взаи</w:t>
      </w:r>
      <w:r>
        <w:rPr>
          <w:rFonts w:ascii="Times New Roman" w:hAnsi="Times New Roman"/>
          <w:spacing w:val="-2"/>
          <w:sz w:val="28"/>
          <w:szCs w:val="28"/>
        </w:rPr>
        <w:softHyphen/>
        <w:t>модействия, развивать субъектно-объектные отношения;</w:t>
      </w:r>
    </w:p>
    <w:p w:rsidR="00AA088F" w:rsidRDefault="00AA088F" w:rsidP="00AA088F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 - формирование и расширение словарного запаса, связанного с содержанием эмоционального, бытового, предметного, игрового, </w:t>
      </w:r>
      <w:r>
        <w:rPr>
          <w:rFonts w:ascii="Times New Roman" w:hAnsi="Times New Roman"/>
          <w:sz w:val="28"/>
          <w:szCs w:val="28"/>
        </w:rPr>
        <w:t>трудового опыта;</w:t>
      </w:r>
    </w:p>
    <w:p w:rsidR="00AA088F" w:rsidRDefault="001B6594" w:rsidP="00AA088F">
      <w:pPr>
        <w:widowControl w:val="0"/>
        <w:numPr>
          <w:ilvl w:val="0"/>
          <w:numId w:val="4"/>
        </w:numPr>
        <w:shd w:val="clear" w:color="auto" w:fill="FFFFFF"/>
        <w:tabs>
          <w:tab w:val="left" w:pos="689"/>
        </w:tabs>
        <w:autoSpaceDE w:val="0"/>
        <w:autoSpaceDN w:val="0"/>
        <w:adjustRightInd w:val="0"/>
        <w:spacing w:after="0" w:line="240" w:lineRule="auto"/>
        <w:ind w:right="26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>формирование умения</w:t>
      </w:r>
      <w:r w:rsidR="00AA088F">
        <w:rPr>
          <w:rFonts w:ascii="Times New Roman" w:hAnsi="Times New Roman"/>
          <w:spacing w:val="-3"/>
          <w:sz w:val="28"/>
          <w:szCs w:val="28"/>
        </w:rPr>
        <w:t xml:space="preserve"> задавать вопросы, строить простейшие сообщения и </w:t>
      </w:r>
      <w:r w:rsidR="00AA088F">
        <w:rPr>
          <w:rFonts w:ascii="Times New Roman" w:hAnsi="Times New Roman"/>
          <w:spacing w:val="-2"/>
          <w:sz w:val="28"/>
          <w:szCs w:val="28"/>
        </w:rPr>
        <w:t>побуждения (то есть пользоваться различными типами коммуни</w:t>
      </w:r>
      <w:r w:rsidR="00AA088F">
        <w:rPr>
          <w:rFonts w:ascii="Times New Roman" w:hAnsi="Times New Roman"/>
          <w:spacing w:val="-2"/>
          <w:sz w:val="28"/>
          <w:szCs w:val="28"/>
        </w:rPr>
        <w:softHyphen/>
      </w:r>
      <w:r w:rsidR="00AA088F">
        <w:rPr>
          <w:rFonts w:ascii="Times New Roman" w:hAnsi="Times New Roman"/>
          <w:sz w:val="28"/>
          <w:szCs w:val="28"/>
        </w:rPr>
        <w:t>кативных высказываний);</w:t>
      </w:r>
    </w:p>
    <w:p w:rsidR="00AA088F" w:rsidRDefault="00AA088F" w:rsidP="00AA088F">
      <w:pPr>
        <w:widowControl w:val="0"/>
        <w:numPr>
          <w:ilvl w:val="0"/>
          <w:numId w:val="4"/>
        </w:numPr>
        <w:shd w:val="clear" w:color="auto" w:fill="FFFFFF"/>
        <w:tabs>
          <w:tab w:val="left" w:pos="689"/>
        </w:tabs>
        <w:autoSpaceDE w:val="0"/>
        <w:autoSpaceDN w:val="0"/>
        <w:adjustRightInd w:val="0"/>
        <w:spacing w:after="0" w:line="240" w:lineRule="auto"/>
        <w:ind w:right="1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знакомство с функциональными свойствами объектов в </w:t>
      </w:r>
      <w:r>
        <w:rPr>
          <w:rFonts w:ascii="Times New Roman" w:hAnsi="Times New Roman"/>
          <w:spacing w:val="-2"/>
          <w:sz w:val="28"/>
          <w:szCs w:val="28"/>
        </w:rPr>
        <w:t>процессе наблюдения и практического экспериментирования;</w:t>
      </w:r>
    </w:p>
    <w:p w:rsidR="00AA088F" w:rsidRDefault="00AA088F" w:rsidP="00AA088F">
      <w:pPr>
        <w:widowControl w:val="0"/>
        <w:numPr>
          <w:ilvl w:val="0"/>
          <w:numId w:val="4"/>
        </w:numPr>
        <w:shd w:val="clear" w:color="auto" w:fill="FFFFFF"/>
        <w:tabs>
          <w:tab w:val="left" w:pos="689"/>
        </w:tabs>
        <w:autoSpaceDE w:val="0"/>
        <w:autoSpaceDN w:val="0"/>
        <w:adjustRightInd w:val="0"/>
        <w:spacing w:after="0" w:line="240" w:lineRule="auto"/>
        <w:ind w:right="12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формирование представлений о явлениях природы, сезон</w:t>
      </w:r>
      <w:r>
        <w:rPr>
          <w:rFonts w:ascii="Times New Roman" w:hAnsi="Times New Roman"/>
          <w:spacing w:val="-1"/>
          <w:sz w:val="28"/>
          <w:szCs w:val="28"/>
        </w:rPr>
        <w:softHyphen/>
      </w:r>
      <w:r>
        <w:rPr>
          <w:rFonts w:ascii="Times New Roman" w:hAnsi="Times New Roman"/>
          <w:spacing w:val="-2"/>
          <w:sz w:val="28"/>
          <w:szCs w:val="28"/>
        </w:rPr>
        <w:t>ных и суточных изменениях (лето, осень, зима, весна, день, ночь);</w:t>
      </w:r>
    </w:p>
    <w:p w:rsidR="00AA088F" w:rsidRDefault="00AA088F" w:rsidP="00AA088F">
      <w:pPr>
        <w:widowControl w:val="0"/>
        <w:numPr>
          <w:ilvl w:val="0"/>
          <w:numId w:val="4"/>
        </w:numPr>
        <w:shd w:val="clear" w:color="auto" w:fill="FFFFFF"/>
        <w:tabs>
          <w:tab w:val="left" w:pos="689"/>
        </w:tabs>
        <w:autoSpaceDE w:val="0"/>
        <w:autoSpaceDN w:val="0"/>
        <w:adjustRightInd w:val="0"/>
        <w:spacing w:after="0" w:line="240" w:lineRule="auto"/>
        <w:ind w:right="1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формирование элементарных экологических представлений </w:t>
      </w:r>
      <w:r>
        <w:rPr>
          <w:rFonts w:ascii="Times New Roman" w:hAnsi="Times New Roman"/>
          <w:sz w:val="28"/>
          <w:szCs w:val="28"/>
        </w:rPr>
        <w:t>(люди, растения и животные; строение тела, способ передвиже</w:t>
      </w:r>
      <w:r>
        <w:rPr>
          <w:rFonts w:ascii="Times New Roman" w:hAnsi="Times New Roman"/>
          <w:sz w:val="28"/>
          <w:szCs w:val="28"/>
        </w:rPr>
        <w:softHyphen/>
        <w:t>ния, питание);</w:t>
      </w:r>
    </w:p>
    <w:p w:rsidR="00AA088F" w:rsidRDefault="00AA088F" w:rsidP="00AA088F">
      <w:pPr>
        <w:widowControl w:val="0"/>
        <w:numPr>
          <w:ilvl w:val="0"/>
          <w:numId w:val="4"/>
        </w:numPr>
        <w:shd w:val="clear" w:color="auto" w:fill="FFFFFF"/>
        <w:tabs>
          <w:tab w:val="left" w:pos="689"/>
        </w:tabs>
        <w:autoSpaceDE w:val="0"/>
        <w:autoSpaceDN w:val="0"/>
        <w:adjustRightInd w:val="0"/>
        <w:spacing w:after="0" w:line="240" w:lineRule="auto"/>
        <w:ind w:right="7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развитие сенсорно-перцептивных способностей учащихся: </w:t>
      </w:r>
      <w:r>
        <w:rPr>
          <w:rFonts w:ascii="Times New Roman" w:hAnsi="Times New Roman"/>
          <w:sz w:val="28"/>
          <w:szCs w:val="28"/>
        </w:rPr>
        <w:t xml:space="preserve">учить выделять знакомые объекты из фона зрительно, тактильно </w:t>
      </w:r>
      <w:r>
        <w:rPr>
          <w:rFonts w:ascii="Times New Roman" w:hAnsi="Times New Roman"/>
          <w:spacing w:val="-1"/>
          <w:sz w:val="28"/>
          <w:szCs w:val="28"/>
        </w:rPr>
        <w:t>и на вкус (исходя из целесообразности и безопасности);</w:t>
      </w:r>
    </w:p>
    <w:p w:rsidR="00AA088F" w:rsidRDefault="00AA088F" w:rsidP="00AA088F">
      <w:pPr>
        <w:widowControl w:val="0"/>
        <w:numPr>
          <w:ilvl w:val="0"/>
          <w:numId w:val="4"/>
        </w:numPr>
        <w:shd w:val="clear" w:color="auto" w:fill="FFFFFF"/>
        <w:tabs>
          <w:tab w:val="left" w:pos="689"/>
        </w:tabs>
        <w:autoSpaceDE w:val="0"/>
        <w:autoSpaceDN w:val="0"/>
        <w:adjustRightInd w:val="0"/>
        <w:spacing w:after="0" w:line="240" w:lineRule="auto"/>
        <w:ind w:right="2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>закрепление полученных представлений в процессе различ</w:t>
      </w:r>
      <w:r>
        <w:rPr>
          <w:rFonts w:ascii="Times New Roman" w:hAnsi="Times New Roman"/>
          <w:spacing w:val="-3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>ных видов доступной учащимся социально-бытовой деятельно</w:t>
      </w:r>
      <w:r>
        <w:rPr>
          <w:rFonts w:ascii="Times New Roman" w:hAnsi="Times New Roman"/>
          <w:sz w:val="28"/>
          <w:szCs w:val="28"/>
        </w:rPr>
        <w:softHyphen/>
        <w:t>сти;</w:t>
      </w:r>
    </w:p>
    <w:p w:rsidR="004072E8" w:rsidRDefault="004072E8" w:rsidP="004072E8">
      <w:pPr>
        <w:widowControl w:val="0"/>
        <w:shd w:val="clear" w:color="auto" w:fill="FFFFFF"/>
        <w:tabs>
          <w:tab w:val="left" w:pos="689"/>
        </w:tabs>
        <w:autoSpaceDE w:val="0"/>
        <w:autoSpaceDN w:val="0"/>
        <w:adjustRightInd w:val="0"/>
        <w:spacing w:after="0" w:line="240" w:lineRule="auto"/>
        <w:ind w:right="2"/>
        <w:jc w:val="both"/>
        <w:rPr>
          <w:rFonts w:ascii="Times New Roman" w:hAnsi="Times New Roman"/>
          <w:sz w:val="28"/>
          <w:szCs w:val="28"/>
        </w:rPr>
      </w:pPr>
    </w:p>
    <w:p w:rsidR="004072E8" w:rsidRDefault="004072E8" w:rsidP="004072E8">
      <w:pPr>
        <w:widowControl w:val="0"/>
        <w:shd w:val="clear" w:color="auto" w:fill="FFFFFF"/>
        <w:tabs>
          <w:tab w:val="left" w:pos="689"/>
        </w:tabs>
        <w:autoSpaceDE w:val="0"/>
        <w:autoSpaceDN w:val="0"/>
        <w:adjustRightInd w:val="0"/>
        <w:spacing w:after="0" w:line="240" w:lineRule="auto"/>
        <w:ind w:right="2"/>
        <w:jc w:val="both"/>
        <w:rPr>
          <w:rFonts w:ascii="Times New Roman" w:hAnsi="Times New Roman"/>
          <w:sz w:val="28"/>
          <w:szCs w:val="28"/>
        </w:rPr>
      </w:pPr>
    </w:p>
    <w:p w:rsidR="00DD597F" w:rsidRDefault="00DD597F" w:rsidP="004072E8">
      <w:pPr>
        <w:widowControl w:val="0"/>
        <w:shd w:val="clear" w:color="auto" w:fill="FFFFFF"/>
        <w:tabs>
          <w:tab w:val="left" w:pos="689"/>
        </w:tabs>
        <w:autoSpaceDE w:val="0"/>
        <w:autoSpaceDN w:val="0"/>
        <w:adjustRightInd w:val="0"/>
        <w:spacing w:after="0" w:line="240" w:lineRule="auto"/>
        <w:ind w:right="2"/>
        <w:jc w:val="both"/>
        <w:rPr>
          <w:rFonts w:ascii="Times New Roman" w:hAnsi="Times New Roman"/>
          <w:sz w:val="28"/>
          <w:szCs w:val="28"/>
        </w:rPr>
      </w:pPr>
    </w:p>
    <w:p w:rsidR="00DD597F" w:rsidRDefault="00DD597F" w:rsidP="004072E8">
      <w:pPr>
        <w:widowControl w:val="0"/>
        <w:shd w:val="clear" w:color="auto" w:fill="FFFFFF"/>
        <w:tabs>
          <w:tab w:val="left" w:pos="689"/>
        </w:tabs>
        <w:autoSpaceDE w:val="0"/>
        <w:autoSpaceDN w:val="0"/>
        <w:adjustRightInd w:val="0"/>
        <w:spacing w:after="0" w:line="240" w:lineRule="auto"/>
        <w:ind w:right="2"/>
        <w:jc w:val="both"/>
        <w:rPr>
          <w:rFonts w:ascii="Times New Roman" w:hAnsi="Times New Roman"/>
          <w:sz w:val="28"/>
          <w:szCs w:val="28"/>
        </w:rPr>
      </w:pPr>
    </w:p>
    <w:p w:rsidR="00DD597F" w:rsidRDefault="00DD597F" w:rsidP="004072E8">
      <w:pPr>
        <w:widowControl w:val="0"/>
        <w:shd w:val="clear" w:color="auto" w:fill="FFFFFF"/>
        <w:tabs>
          <w:tab w:val="left" w:pos="689"/>
        </w:tabs>
        <w:autoSpaceDE w:val="0"/>
        <w:autoSpaceDN w:val="0"/>
        <w:adjustRightInd w:val="0"/>
        <w:spacing w:after="0" w:line="240" w:lineRule="auto"/>
        <w:ind w:right="2"/>
        <w:jc w:val="both"/>
        <w:rPr>
          <w:rFonts w:ascii="Times New Roman" w:hAnsi="Times New Roman"/>
          <w:sz w:val="28"/>
          <w:szCs w:val="28"/>
        </w:rPr>
      </w:pPr>
    </w:p>
    <w:p w:rsidR="004072E8" w:rsidRDefault="004072E8" w:rsidP="004072E8">
      <w:pPr>
        <w:widowControl w:val="0"/>
        <w:shd w:val="clear" w:color="auto" w:fill="FFFFFF"/>
        <w:tabs>
          <w:tab w:val="left" w:pos="689"/>
        </w:tabs>
        <w:autoSpaceDE w:val="0"/>
        <w:autoSpaceDN w:val="0"/>
        <w:adjustRightInd w:val="0"/>
        <w:spacing w:after="0" w:line="240" w:lineRule="auto"/>
        <w:ind w:right="2"/>
        <w:jc w:val="both"/>
        <w:rPr>
          <w:rFonts w:ascii="Times New Roman" w:hAnsi="Times New Roman"/>
          <w:sz w:val="28"/>
          <w:szCs w:val="28"/>
        </w:rPr>
      </w:pPr>
    </w:p>
    <w:p w:rsidR="008F001A" w:rsidRDefault="008F001A" w:rsidP="00AA088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63D4C" w:rsidRDefault="00111CC6" w:rsidP="00D63D4C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                                      </w:t>
      </w:r>
      <w:r w:rsidR="00D63D4C">
        <w:rPr>
          <w:rFonts w:ascii="Times New Roman" w:hAnsi="Times New Roman"/>
          <w:b/>
          <w:bCs/>
          <w:sz w:val="28"/>
          <w:szCs w:val="28"/>
        </w:rPr>
        <w:t>Учебно-тематический план</w:t>
      </w:r>
    </w:p>
    <w:p w:rsidR="00111CC6" w:rsidRDefault="00111CC6" w:rsidP="00D63D4C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w w:val="101"/>
          <w:kern w:val="2"/>
          <w:sz w:val="28"/>
          <w:szCs w:val="28"/>
          <w:lang w:eastAsia="ar-SA"/>
        </w:rPr>
      </w:pPr>
    </w:p>
    <w:tbl>
      <w:tblPr>
        <w:tblW w:w="9360" w:type="dxa"/>
        <w:tblInd w:w="105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93"/>
        <w:gridCol w:w="5811"/>
        <w:gridCol w:w="2556"/>
      </w:tblGrid>
      <w:tr w:rsidR="00D63D4C" w:rsidTr="00111CC6">
        <w:trPr>
          <w:trHeight w:val="51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63D4C" w:rsidRDefault="00D63D4C">
            <w:pPr>
              <w:spacing w:after="15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5811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D4C" w:rsidRDefault="00D63D4C">
            <w:pPr>
              <w:spacing w:after="15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Тема</w:t>
            </w:r>
          </w:p>
        </w:tc>
        <w:tc>
          <w:tcPr>
            <w:tcW w:w="2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D4C" w:rsidRDefault="00D63D4C">
            <w:pPr>
              <w:spacing w:after="15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часов</w:t>
            </w:r>
          </w:p>
        </w:tc>
      </w:tr>
      <w:tr w:rsidR="00D63D4C" w:rsidTr="00111CC6">
        <w:trPr>
          <w:trHeight w:val="1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63D4C" w:rsidRDefault="00D63D4C">
            <w:pPr>
              <w:spacing w:after="150" w:line="135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D4C" w:rsidRDefault="00D63D4C">
            <w:pPr>
              <w:spacing w:after="150" w:line="135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Растительный мир</w:t>
            </w:r>
          </w:p>
        </w:tc>
        <w:tc>
          <w:tcPr>
            <w:tcW w:w="2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D4C" w:rsidRDefault="00315866">
            <w:pPr>
              <w:spacing w:after="150" w:line="135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25</w:t>
            </w:r>
          </w:p>
        </w:tc>
      </w:tr>
      <w:tr w:rsidR="00D63D4C" w:rsidTr="00111CC6">
        <w:trPr>
          <w:trHeight w:val="1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63D4C" w:rsidRDefault="00D63D4C">
            <w:pPr>
              <w:spacing w:after="150" w:line="15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811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D4C" w:rsidRDefault="00D63D4C">
            <w:pPr>
              <w:spacing w:after="150" w:line="15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Животный мир</w:t>
            </w:r>
          </w:p>
        </w:tc>
        <w:tc>
          <w:tcPr>
            <w:tcW w:w="2556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D4C" w:rsidRDefault="00315866">
            <w:pPr>
              <w:spacing w:after="150" w:line="15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25</w:t>
            </w:r>
          </w:p>
        </w:tc>
      </w:tr>
      <w:tr w:rsidR="00D63D4C" w:rsidTr="00111CC6">
        <w:trPr>
          <w:trHeight w:val="1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63D4C" w:rsidRDefault="00D63D4C">
            <w:pPr>
              <w:spacing w:after="150" w:line="15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811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D4C" w:rsidRDefault="00D63D4C">
            <w:pPr>
              <w:spacing w:after="150" w:line="15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Объекты природы</w:t>
            </w:r>
          </w:p>
        </w:tc>
        <w:tc>
          <w:tcPr>
            <w:tcW w:w="2556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D4C" w:rsidRDefault="00757A27">
            <w:pPr>
              <w:spacing w:after="150" w:line="15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30</w:t>
            </w:r>
          </w:p>
        </w:tc>
      </w:tr>
      <w:tr w:rsidR="00D63D4C" w:rsidTr="00111CC6">
        <w:trPr>
          <w:trHeight w:val="1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63D4C" w:rsidRDefault="00D63D4C">
            <w:pPr>
              <w:spacing w:after="150" w:line="15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811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D4C" w:rsidRDefault="00D63D4C">
            <w:pPr>
              <w:spacing w:after="150" w:line="15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Временные представления</w:t>
            </w:r>
          </w:p>
        </w:tc>
        <w:tc>
          <w:tcPr>
            <w:tcW w:w="2556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D4C" w:rsidRDefault="00757A27">
            <w:pPr>
              <w:spacing w:after="150" w:line="15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22</w:t>
            </w:r>
            <w:bookmarkStart w:id="0" w:name="_GoBack"/>
            <w:bookmarkEnd w:id="0"/>
          </w:p>
        </w:tc>
      </w:tr>
      <w:tr w:rsidR="00D63D4C" w:rsidTr="00111CC6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63D4C" w:rsidRDefault="00D63D4C">
            <w:pPr>
              <w:spacing w:after="150" w:line="15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5811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63D4C" w:rsidRDefault="00D63D4C">
            <w:pPr>
              <w:spacing w:after="150" w:line="15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56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D4C" w:rsidRDefault="00315866">
            <w:pPr>
              <w:spacing w:after="150" w:line="15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102</w:t>
            </w:r>
          </w:p>
        </w:tc>
      </w:tr>
    </w:tbl>
    <w:p w:rsidR="00D63D4C" w:rsidRDefault="00D63D4C" w:rsidP="00D63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предусматривае</w:t>
      </w:r>
      <w:r w:rsidR="00B568CE">
        <w:rPr>
          <w:rFonts w:ascii="Times New Roman" w:hAnsi="Times New Roman"/>
          <w:sz w:val="28"/>
          <w:szCs w:val="28"/>
        </w:rPr>
        <w:t xml:space="preserve">т следующее </w:t>
      </w:r>
      <w:r w:rsidR="00EB3646">
        <w:rPr>
          <w:rFonts w:ascii="Times New Roman" w:hAnsi="Times New Roman"/>
          <w:sz w:val="28"/>
          <w:szCs w:val="28"/>
        </w:rPr>
        <w:t>количество часов в 9</w:t>
      </w:r>
      <w:r w:rsidR="00B568CE">
        <w:rPr>
          <w:rFonts w:ascii="Times New Roman" w:hAnsi="Times New Roman"/>
          <w:sz w:val="28"/>
          <w:szCs w:val="28"/>
        </w:rPr>
        <w:t xml:space="preserve"> классе –102  часа,   3</w:t>
      </w:r>
      <w:r>
        <w:rPr>
          <w:rFonts w:ascii="Times New Roman" w:hAnsi="Times New Roman"/>
          <w:sz w:val="28"/>
          <w:szCs w:val="28"/>
        </w:rPr>
        <w:t xml:space="preserve"> часа  в неделю, 34 учебные недели.</w:t>
      </w:r>
    </w:p>
    <w:p w:rsidR="00D63D4C" w:rsidRDefault="00D63D4C" w:rsidP="00D63D4C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D63D4C" w:rsidRDefault="00D63D4C" w:rsidP="00D63D4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kern w:val="2"/>
          <w:sz w:val="28"/>
          <w:szCs w:val="28"/>
          <w:lang w:eastAsia="hi-IN" w:bidi="hi-IN"/>
        </w:rPr>
      </w:pPr>
      <w:r>
        <w:rPr>
          <w:rFonts w:ascii="Times New Roman" w:hAnsi="Times New Roman"/>
          <w:b/>
          <w:bCs/>
          <w:kern w:val="2"/>
          <w:sz w:val="28"/>
          <w:szCs w:val="28"/>
          <w:lang w:eastAsia="hi-IN" w:bidi="hi-IN"/>
        </w:rPr>
        <w:t>Содержание предмета:</w:t>
      </w:r>
    </w:p>
    <w:p w:rsidR="00D63D4C" w:rsidRDefault="00D63D4C" w:rsidP="00D63D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Растительный мир.</w:t>
      </w:r>
    </w:p>
    <w:p w:rsidR="00D63D4C" w:rsidRDefault="00D63D4C" w:rsidP="00D63D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Узнавание (различение) растений (дерево, куст, трава). </w:t>
      </w:r>
    </w:p>
    <w:p w:rsidR="00D63D4C" w:rsidRDefault="00D63D4C" w:rsidP="00D63D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Узнавание (различение) частей растений (корень, ствол/ стебель, ветка, лист, цветок)</w:t>
      </w:r>
      <w:proofErr w:type="gramStart"/>
      <w:r>
        <w:rPr>
          <w:rFonts w:ascii="Times New Roman" w:hAnsi="Times New Roman"/>
          <w:sz w:val="28"/>
          <w:szCs w:val="28"/>
        </w:rPr>
        <w:t>.З</w:t>
      </w:r>
      <w:proofErr w:type="gramEnd"/>
      <w:r>
        <w:rPr>
          <w:rFonts w:ascii="Times New Roman" w:hAnsi="Times New Roman"/>
          <w:sz w:val="28"/>
          <w:szCs w:val="28"/>
        </w:rPr>
        <w:t xml:space="preserve">нание значения частей растения. Знание значения растений в природе и жизни человека. Узнавание (различение) деревьев (берёза, дуб, клён, ель, сосна). Знание строения дерева (ствол, корень, ветки, листья). </w:t>
      </w:r>
    </w:p>
    <w:p w:rsidR="00D63D4C" w:rsidRDefault="00D63D4C" w:rsidP="00D63D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Узнавание (различение) плодовых  деревьев (вишня, яблоня, груша, слива). Узнавание (различение) лиственных и хвойных деревьев. Знание значения деревьев в природе и жизни человека. </w:t>
      </w:r>
    </w:p>
    <w:p w:rsidR="00D63D4C" w:rsidRDefault="00D63D4C" w:rsidP="00D63D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Узнавание (различение) кустарников (орешник, шиповник, крыжовник, смородина, бузина, боярышник). Знание особенностей внешнего строения кустарника.</w:t>
      </w:r>
    </w:p>
    <w:p w:rsidR="00D63D4C" w:rsidRDefault="00D63D4C" w:rsidP="00D63D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Узнавание (различение) лесных и садовых кустарников. Знание значения кустарников в природе и жизни человека. </w:t>
      </w:r>
    </w:p>
    <w:p w:rsidR="00D63D4C" w:rsidRDefault="00D63D4C" w:rsidP="00D63D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Узнавание (различение) фруктов (яблоко, банан, лимон, апельсин, груша, мандарин, персик, абрикос, киви) по внешнему виду (вкусу, запаху). Различение съедобных и несъедобных частей фрукта. Знание значения фруктов в жизни человека. Знание способов переработки фруктов. </w:t>
      </w:r>
    </w:p>
    <w:p w:rsidR="00D63D4C" w:rsidRDefault="00D63D4C" w:rsidP="00D63D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Узнавание (различение) овощей (лук, картофель, морковь, свекла, репа, редис, тыква, кабачок, перец) по внешнему виду (вкусу, запаху). Различение съедобных и несъедобных частей овоща. Знание значения овощей в жизни человека. Знание способов переработки овощей. </w:t>
      </w:r>
    </w:p>
    <w:p w:rsidR="00D63D4C" w:rsidRDefault="00D63D4C" w:rsidP="00D63D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Узнавание (различение) ягод (смородина, клубника, малина, крыжовник, земляника, черника, ежевика, голубика, брусника, клюква) по</w:t>
      </w:r>
    </w:p>
    <w:p w:rsidR="00D63D4C" w:rsidRDefault="00D63D4C" w:rsidP="00D63D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внешнему виду (вкусу, запаху). Различение лесных и садовых ягод. Знание значения ягод в жизни человека. Знание способов переработки ягод.                </w:t>
      </w:r>
    </w:p>
    <w:p w:rsidR="00D63D4C" w:rsidRDefault="00D63D4C" w:rsidP="00D63D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Узнавание (различение) грибов (белый гриб, мухомор, подберёзовик, лисичка, подосиновик, опенок, поганка, </w:t>
      </w:r>
      <w:proofErr w:type="spellStart"/>
      <w:r>
        <w:rPr>
          <w:rFonts w:ascii="Times New Roman" w:hAnsi="Times New Roman"/>
          <w:sz w:val="28"/>
          <w:szCs w:val="28"/>
        </w:rPr>
        <w:t>вешёнка</w:t>
      </w:r>
      <w:proofErr w:type="spellEnd"/>
      <w:r>
        <w:rPr>
          <w:rFonts w:ascii="Times New Roman" w:hAnsi="Times New Roman"/>
          <w:sz w:val="28"/>
          <w:szCs w:val="28"/>
        </w:rPr>
        <w:t xml:space="preserve">, шампиньон) по внешнему виду. Знание строения гриба (ножка, шляпка). Различение съедобных и несъедобных грибов. Знание значения грибов в природе и жизни человека. Знание способов переработки грибов. </w:t>
      </w:r>
    </w:p>
    <w:p w:rsidR="00D63D4C" w:rsidRDefault="00D63D4C" w:rsidP="00D63D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Узнавание(различение) садовых цветочно-декоративных растений (астра, гладиолус, георгин, тюльпан, нарцисс, роза, лилия, пион, гвоздика).</w:t>
      </w:r>
    </w:p>
    <w:p w:rsidR="00D63D4C" w:rsidRDefault="00D63D4C" w:rsidP="00D63D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Узнавание (различение) культурных и дикорастущих травянистых растений (петрушка, укроп, базилик, кориандр, мята, одуванчик, подорожник, крапива). Знание значения трав в жизни человека. </w:t>
      </w:r>
    </w:p>
    <w:p w:rsidR="00D63D4C" w:rsidRDefault="00D63D4C" w:rsidP="00D63D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D63D4C" w:rsidRDefault="00D63D4C" w:rsidP="00D63D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Животный мир.</w:t>
      </w:r>
    </w:p>
    <w:p w:rsidR="00D63D4C" w:rsidRDefault="00D63D4C" w:rsidP="00D63D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Знание строения домашнего (дикого) животного (голова, туловище, шерсть, лапы, хвост, ноги, копыта, рога, грива, пятачок, вымя, уши). Знание основных признаков животного. Установление связи строения тела животного с его образом жизни. </w:t>
      </w:r>
    </w:p>
    <w:p w:rsidR="00D63D4C" w:rsidRDefault="00D63D4C" w:rsidP="00D63D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Узнавание (различение) домашних животных (корова, свинья, лошадь, коза, овца (баран), кот, собака). Знание питания домашних животных. Знание способов передвижения домашних животных.</w:t>
      </w:r>
    </w:p>
    <w:p w:rsidR="00D63D4C" w:rsidRDefault="00D63D4C" w:rsidP="00D63D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Объединение животных в группу «домашние животные». Знание значения домашних животных в жизни человека. Уход за домашними животными. Узнавание (различение) детенышей домашних животных (теленок, поросенок, жеребенок, козленок, ягненок, котенок, щенок).</w:t>
      </w:r>
    </w:p>
    <w:p w:rsidR="00D63D4C" w:rsidRDefault="00D63D4C" w:rsidP="00D63D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Узнавание (различение) диких животных (лиса, заяц, волк, медведь, лось, белка, еж, кабан, тигр). Знание питания диких животных. Знание способов передвижения диких животных. Объединение диких животных в группу «дикие животные». Знание значения диких животных в жизни человека. </w:t>
      </w:r>
    </w:p>
    <w:p w:rsidR="00D63D4C" w:rsidRDefault="00D63D4C" w:rsidP="00D63D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Узнавание (различение) детенышей диких животных (волчонок, лисенок, медвежонок, зайчонок, бельчонок, ежонок)</w:t>
      </w:r>
      <w:proofErr w:type="gramStart"/>
      <w:r>
        <w:rPr>
          <w:rFonts w:ascii="Times New Roman" w:hAnsi="Times New Roman"/>
          <w:sz w:val="28"/>
          <w:szCs w:val="28"/>
        </w:rPr>
        <w:t>.У</w:t>
      </w:r>
      <w:proofErr w:type="gramEnd"/>
      <w:r>
        <w:rPr>
          <w:rFonts w:ascii="Times New Roman" w:hAnsi="Times New Roman"/>
          <w:sz w:val="28"/>
          <w:szCs w:val="28"/>
        </w:rPr>
        <w:t xml:space="preserve">знавание (различение) животных, обитающих в природных зонах холодного пояса (белый медведь, пингвин, олень, тюлень, морж). </w:t>
      </w:r>
    </w:p>
    <w:p w:rsidR="00D63D4C" w:rsidRDefault="00D63D4C" w:rsidP="00D63D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Узнавание (различение) домашних птиц (курица (петух), утка, гусь, индюк). Знание особенностей внешнего вида птиц. Знание питания птиц. Объединение домашних птиц в группу «домашние птицы». Знание значения домашних птиц в жизни человека. </w:t>
      </w:r>
    </w:p>
    <w:p w:rsidR="00D63D4C" w:rsidRDefault="00D63D4C" w:rsidP="00D63D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Узнавание (различение) детенышей домашних птиц (цыпленок, утенок, гусенок, индюшонок). Узнавание (различение) зимующих птиц (голубь, ворона, воробей, дятел, синица, снегирь, сова).</w:t>
      </w:r>
    </w:p>
    <w:p w:rsidR="00D63D4C" w:rsidRDefault="00D63D4C" w:rsidP="00D63D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Узнавание (различение) перелетных птиц (аист, ласточка, дикая утка, дикий гусь, грач, журавль). Знание значения птиц в жизни человека, в природе. Знание строения рыбы (голова, туловище, хвост, плавники, жабры). </w:t>
      </w:r>
    </w:p>
    <w:p w:rsidR="00D63D4C" w:rsidRDefault="00D63D4C" w:rsidP="00D63D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Узнавание (различение) насекомых (жук, бабочка, стрекоза, муравей, кузнечик, муха, комар, пчела, таракан). </w:t>
      </w:r>
    </w:p>
    <w:p w:rsidR="00D63D4C" w:rsidRDefault="00D63D4C" w:rsidP="00D63D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Узнавание (различение) животных, живущих в домашних условиях (кошка, собака, декоративные птицы, аквариумные рыбки, черепахи, хомяки). Знание особенностей ухода (питание, содержание и др.).</w:t>
      </w:r>
    </w:p>
    <w:p w:rsidR="00C8366C" w:rsidRPr="00C8366C" w:rsidRDefault="00C8366C" w:rsidP="00D63D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Узнавани</w:t>
      </w:r>
      <w:proofErr w:type="gramStart"/>
      <w:r>
        <w:rPr>
          <w:rFonts w:ascii="Times New Roman" w:hAnsi="Times New Roman"/>
          <w:sz w:val="28"/>
          <w:szCs w:val="28"/>
        </w:rPr>
        <w:t>е(</w:t>
      </w:r>
      <w:proofErr w:type="gramEnd"/>
      <w:r>
        <w:rPr>
          <w:rFonts w:ascii="Times New Roman" w:hAnsi="Times New Roman"/>
          <w:sz w:val="28"/>
          <w:szCs w:val="28"/>
        </w:rPr>
        <w:t xml:space="preserve">различение) речных </w:t>
      </w:r>
      <w:r w:rsidRPr="00C8366C">
        <w:rPr>
          <w:rFonts w:ascii="Times New Roman" w:hAnsi="Times New Roman"/>
          <w:sz w:val="28"/>
          <w:szCs w:val="28"/>
        </w:rPr>
        <w:t>рыб (сом, окунь, щука).Знание значения речных рыб в жизни человека , в природе).Знание строения рыбы(голова, туловище, хвост, плавники, жабры).</w:t>
      </w:r>
      <w:r w:rsidRPr="00C8366C">
        <w:rPr>
          <w:rFonts w:ascii="Times New Roman" w:hAnsi="Times New Roman"/>
          <w:color w:val="000000"/>
          <w:sz w:val="28"/>
          <w:szCs w:val="28"/>
        </w:rPr>
        <w:t xml:space="preserve"> Узнавание (различение) морских обитателей (кит, дельфин, морская звезда, медуза, морской конек, осьминог, креветка).</w:t>
      </w:r>
    </w:p>
    <w:p w:rsidR="00D63D4C" w:rsidRPr="00C8366C" w:rsidRDefault="00D63D4C" w:rsidP="00D63D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D63D4C" w:rsidRDefault="00D63D4C" w:rsidP="00D63D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Объекты природы.</w:t>
      </w:r>
    </w:p>
    <w:p w:rsidR="00D63D4C" w:rsidRDefault="00D63D4C" w:rsidP="00D63D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Узнавание Солнца. Знание значения солнца в жизни человека и в природе. Узнавание Луны. Знание значения луны в жизни человека и в природе. Узнавание (различение) небесных тел (планета, звезда). Узнавание изображения Земли из космоса. Узнавание глобуса – модели Земли. Различение земли, неба. Определение месторасположения объектов на земле и небе.</w:t>
      </w:r>
    </w:p>
    <w:p w:rsidR="00D63D4C" w:rsidRDefault="00D63D4C" w:rsidP="00D63D4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Узнавание (различение) суши (водоема). Узнавание леса. Знание значения леса в природе и жизни человека. Различение растений (животных) леса. Соблюдение правил поведения в лесу. </w:t>
      </w:r>
    </w:p>
    <w:p w:rsidR="00D63D4C" w:rsidRDefault="00D63D4C" w:rsidP="00D63D4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Узнавание воды. Узнавание реки. Соблюдение правил поведения на реке. Соблюдение правил поведения на озере (пруду). </w:t>
      </w:r>
    </w:p>
    <w:p w:rsidR="00D63D4C" w:rsidRDefault="00D63D4C" w:rsidP="00D63D4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kern w:val="2"/>
          <w:sz w:val="28"/>
          <w:szCs w:val="28"/>
          <w:lang w:eastAsia="hi-IN" w:bidi="hi-IN"/>
        </w:rPr>
      </w:pPr>
      <w:r>
        <w:rPr>
          <w:rFonts w:ascii="Times New Roman" w:hAnsi="Times New Roman"/>
          <w:sz w:val="28"/>
          <w:szCs w:val="28"/>
        </w:rPr>
        <w:t xml:space="preserve">           Узнавание огня. Знание свойств огня (полезные свойства, отрицательное). Знание значения огня в жизни человека.</w:t>
      </w:r>
    </w:p>
    <w:p w:rsidR="00D63D4C" w:rsidRDefault="00D63D4C" w:rsidP="00D63D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D63D4C" w:rsidRDefault="00D63D4C" w:rsidP="00D63D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Временные представления. </w:t>
      </w:r>
    </w:p>
    <w:p w:rsidR="00D63D4C" w:rsidRDefault="00D63D4C" w:rsidP="00D63D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Узнавание (различение) частей суток (утро, день, вечер, ночь). Представление о сутках как о последовательности (утро, день, вечер, ночь). Соотнесение частей суток с видами деятельности. Определение частей суток по расположению солнца. </w:t>
      </w:r>
    </w:p>
    <w:p w:rsidR="00D63D4C" w:rsidRDefault="00D63D4C" w:rsidP="00D63D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Узнавание (различение) дней недели. Представление о неделе как о последовательности 7 дней. Различение выходных и рабочих дней. Соотнесение дней недели с определенными видами деятельности.</w:t>
      </w:r>
    </w:p>
    <w:p w:rsidR="00D63D4C" w:rsidRDefault="00D63D4C" w:rsidP="00D63D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Узнавание (различение) месяцев. Представление о годе как о последовательности 12 месяцев. Соотнесение месяцев с временами года. </w:t>
      </w:r>
    </w:p>
    <w:p w:rsidR="00D63D4C" w:rsidRDefault="00D63D4C" w:rsidP="00D63D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Узнавание (различение) времен года (весна, лето, осень, зима) по характерным признакам. Узнавание (различение) явлений природы (дождь, снегопад, листопад, гроза, радуга, туман, гром, ветер). Соотнесение явлений природы с временем года. Рассказ о погоде текущего дня.</w:t>
      </w:r>
    </w:p>
    <w:p w:rsidR="00FE0256" w:rsidRDefault="00FE0256" w:rsidP="00AA088F">
      <w:pPr>
        <w:shd w:val="clear" w:color="auto" w:fill="FFFFFF"/>
        <w:spacing w:line="240" w:lineRule="auto"/>
        <w:ind w:left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3302E" w:rsidRDefault="00D3302E" w:rsidP="00AA088F">
      <w:pPr>
        <w:shd w:val="clear" w:color="auto" w:fill="FFFFFF"/>
        <w:spacing w:line="240" w:lineRule="auto"/>
        <w:ind w:left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3302E" w:rsidRDefault="00D3302E" w:rsidP="00AA088F">
      <w:pPr>
        <w:shd w:val="clear" w:color="auto" w:fill="FFFFFF"/>
        <w:spacing w:line="240" w:lineRule="auto"/>
        <w:ind w:left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C53AC" w:rsidRDefault="00BC53AC" w:rsidP="00AA088F">
      <w:pPr>
        <w:shd w:val="clear" w:color="auto" w:fill="FFFFFF"/>
        <w:spacing w:line="240" w:lineRule="auto"/>
        <w:ind w:left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A088F" w:rsidRDefault="00AA088F" w:rsidP="00AA088F">
      <w:pPr>
        <w:shd w:val="clear" w:color="auto" w:fill="FFFFFF"/>
        <w:spacing w:line="240" w:lineRule="auto"/>
        <w:ind w:left="72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Планируемые р</w:t>
      </w:r>
      <w:r w:rsidR="00BC53AC">
        <w:rPr>
          <w:rFonts w:ascii="Times New Roman" w:hAnsi="Times New Roman"/>
          <w:b/>
          <w:bCs/>
          <w:sz w:val="28"/>
          <w:szCs w:val="28"/>
        </w:rPr>
        <w:t>езультаты освоения программы в 10</w:t>
      </w:r>
      <w:r>
        <w:rPr>
          <w:rFonts w:ascii="Times New Roman" w:hAnsi="Times New Roman"/>
          <w:b/>
          <w:bCs/>
          <w:sz w:val="28"/>
          <w:szCs w:val="28"/>
        </w:rPr>
        <w:t xml:space="preserve"> классе</w:t>
      </w:r>
    </w:p>
    <w:p w:rsidR="00AA088F" w:rsidRDefault="00AA088F" w:rsidP="00AA088F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Учитывая индивидуальные особенности детей, в процессе изучения тематических групп по предмету, класс условно можно разделить на 2 группы. К концу года предусматривается усвоение программного материала по предмету окружающему природному миру в соответствии с уровнем развития: 1, 2 уровень соответ</w:t>
      </w:r>
      <w:r w:rsidR="00960F65">
        <w:rPr>
          <w:rFonts w:ascii="Times New Roman" w:hAnsi="Times New Roman"/>
          <w:sz w:val="28"/>
          <w:szCs w:val="28"/>
        </w:rPr>
        <w:t>ствует 1, 2 группе (достаточный</w:t>
      </w:r>
      <w:r>
        <w:rPr>
          <w:rFonts w:ascii="Times New Roman" w:hAnsi="Times New Roman"/>
          <w:sz w:val="28"/>
          <w:szCs w:val="28"/>
        </w:rPr>
        <w:t>/минимальный)</w:t>
      </w:r>
    </w:p>
    <w:tbl>
      <w:tblPr>
        <w:tblW w:w="9708" w:type="dxa"/>
        <w:tblInd w:w="39" w:type="dxa"/>
        <w:tblLook w:val="04A0"/>
      </w:tblPr>
      <w:tblGrid>
        <w:gridCol w:w="1203"/>
        <w:gridCol w:w="4111"/>
        <w:gridCol w:w="4394"/>
      </w:tblGrid>
      <w:tr w:rsidR="00D17314" w:rsidTr="00F52258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17314" w:rsidRDefault="00F52258">
            <w:pPr>
              <w:spacing w:after="0" w:line="0" w:lineRule="atLeast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класс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7314" w:rsidRDefault="00D17314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Минимальный уровень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7314" w:rsidRDefault="00D17314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Достаточный уровень</w:t>
            </w:r>
          </w:p>
        </w:tc>
      </w:tr>
      <w:tr w:rsidR="00D17314" w:rsidTr="00F52258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17314" w:rsidRPr="00F52258" w:rsidRDefault="007665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="00F52258" w:rsidRPr="00F5225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класс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7314" w:rsidRDefault="00D173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Иметь представления о явлениях и объектах неживой природы, смене времен года и соответствующих сезонных изменениях в природе, умения адаптироваться к конкретным природным условиям.</w:t>
            </w:r>
          </w:p>
          <w:p w:rsidR="00D17314" w:rsidRDefault="00D173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Умение учитывать изменения в окружающей среде для выполнения определенных действий (идет дождь – открываем зонт).</w:t>
            </w:r>
          </w:p>
          <w:p w:rsidR="00D17314" w:rsidRDefault="00D173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Иметь представление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элементарном представлении  течении времени.</w:t>
            </w:r>
          </w:p>
          <w:p w:rsidR="00D17314" w:rsidRDefault="00D173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Умение различать части суток.</w:t>
            </w:r>
          </w:p>
          <w:p w:rsidR="00D17314" w:rsidRDefault="00D17314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Иметь представления о течении времени: смена событий дня, суток.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7314" w:rsidRDefault="00D173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Умение правильно называть изученные объекты.</w:t>
            </w:r>
          </w:p>
          <w:p w:rsidR="00D17314" w:rsidRDefault="00D173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Умение различать объекты живой и неживой природы.</w:t>
            </w:r>
          </w:p>
          <w:p w:rsidR="00D17314" w:rsidRDefault="00D173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Умение называть свой пол.</w:t>
            </w:r>
          </w:p>
          <w:p w:rsidR="00D17314" w:rsidRDefault="00D173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Умение узнавать голоса учителя, других детей, воспитателей.</w:t>
            </w:r>
          </w:p>
          <w:p w:rsidR="00D17314" w:rsidRDefault="00D173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Умение называть имена и отчества учителей и воспитателей.</w:t>
            </w:r>
          </w:p>
          <w:p w:rsidR="00D17314" w:rsidRDefault="00D17314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Умение назвать домашних животных, звукоподражание и пантомимические движения различных животных, название диких животных, звукоподражание и пантомимические движения, передающие особенности каждого животного. Умение называния времён года с картинками, называние частей суток, соотнесение частей суток с картинками, одежда, занятия детей в разное время года. </w:t>
            </w:r>
          </w:p>
          <w:p w:rsidR="00D17314" w:rsidRDefault="00D17314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Умение действовать по образцу, действовать по словесной инструкции.</w:t>
            </w:r>
          </w:p>
        </w:tc>
      </w:tr>
    </w:tbl>
    <w:p w:rsidR="00ED669B" w:rsidRDefault="00ED669B" w:rsidP="00AA088F">
      <w:pPr>
        <w:rPr>
          <w:rFonts w:ascii="Times New Roman" w:eastAsia="SimSun" w:hAnsi="Times New Roman"/>
          <w:b/>
          <w:kern w:val="2"/>
          <w:sz w:val="28"/>
          <w:szCs w:val="28"/>
          <w:lang w:eastAsia="hi-IN" w:bidi="hi-IN"/>
        </w:rPr>
      </w:pPr>
    </w:p>
    <w:p w:rsidR="00AA088F" w:rsidRDefault="00AA088F" w:rsidP="00AA088F">
      <w:pP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/>
          <w:b/>
          <w:kern w:val="2"/>
          <w:sz w:val="28"/>
          <w:szCs w:val="28"/>
          <w:lang w:eastAsia="hi-IN" w:bidi="hi-IN"/>
        </w:rPr>
        <w:t xml:space="preserve">Критерии и нормы оценки достижений обучающихся </w:t>
      </w:r>
    </w:p>
    <w:p w:rsidR="00AA088F" w:rsidRDefault="00AA088F" w:rsidP="00AA088F">
      <w:pPr>
        <w:ind w:firstLine="360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Задания оцениваются по пятибалльной системе в соответствии с двумя уровнями подготовки учащихся.</w:t>
      </w:r>
    </w:p>
    <w:p w:rsidR="00AA088F" w:rsidRDefault="00AA088F" w:rsidP="00AA088F">
      <w:pPr>
        <w:ind w:firstLine="360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«Удовлетворительно» - если усвоено 35 -50 % учебного материала. Задания выполняются при участии или совместно с учителем;</w:t>
      </w:r>
    </w:p>
    <w:p w:rsidR="00AA088F" w:rsidRDefault="00AA088F" w:rsidP="00AA088F">
      <w:pPr>
        <w:ind w:firstLine="360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lastRenderedPageBreak/>
        <w:t xml:space="preserve">«Хорошо» - если усвоено 50 - 65% учебного материала. При выполнении задания допускается 3-4 ошибки и требуется небольшая помощь учителя. Кроме того оценка «хорошо» может быть поставлена </w:t>
      </w:r>
      <w:proofErr w:type="gramStart"/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обучающемуся</w:t>
      </w:r>
      <w:proofErr w:type="gramEnd"/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, как стимулирующий фактор. В данном случае может учитываться состояние и настроение обучающегося.</w:t>
      </w:r>
    </w:p>
    <w:p w:rsidR="00AA088F" w:rsidRDefault="00AA088F" w:rsidP="00AA088F">
      <w:pPr>
        <w:ind w:firstLine="360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«Отлично» - если усвоено 65% и выше учебного материала, все устные и практические задания выполнены практически самостоятельно и без ошибок.</w:t>
      </w:r>
    </w:p>
    <w:p w:rsidR="00AA088F" w:rsidRDefault="00AA088F" w:rsidP="00AA088F">
      <w:pPr>
        <w:tabs>
          <w:tab w:val="left" w:pos="709"/>
        </w:tabs>
        <w:ind w:firstLine="360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/>
          <w:kern w:val="2"/>
          <w:sz w:val="28"/>
          <w:szCs w:val="28"/>
          <w:lang w:eastAsia="hi-IN" w:bidi="hi-IN"/>
        </w:rPr>
        <w:tab/>
        <w:t xml:space="preserve">При реализации данной программы используется форма </w:t>
      </w:r>
      <w:r w:rsidRPr="00FE0256">
        <w:rPr>
          <w:rFonts w:ascii="Times New Roman" w:hAnsi="Times New Roman"/>
          <w:kern w:val="2"/>
          <w:sz w:val="28"/>
          <w:szCs w:val="28"/>
          <w:lang w:eastAsia="hi-IN" w:bidi="hi-IN"/>
        </w:rPr>
        <w:t>контроля –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индивидуальная.</w:t>
      </w:r>
      <w:r>
        <w:rPr>
          <w:rFonts w:ascii="Times New Roman" w:hAnsi="Times New Roman"/>
          <w:i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Контроль (диагностика) проводится в начале учебного года (вводный контроль) и итоговый (в конце учебного года).</w:t>
      </w:r>
    </w:p>
    <w:p w:rsidR="00AA088F" w:rsidRDefault="00AA088F" w:rsidP="00C255D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Учебно-методическое и материально-техническое обеспечение образовательного процесса.</w:t>
      </w:r>
    </w:p>
    <w:p w:rsidR="00AA088F" w:rsidRDefault="00AA088F" w:rsidP="00AA088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Пазлы</w:t>
      </w:r>
      <w:proofErr w:type="spellEnd"/>
      <w:r>
        <w:rPr>
          <w:rFonts w:ascii="Times New Roman" w:hAnsi="Times New Roman"/>
          <w:sz w:val="28"/>
          <w:szCs w:val="28"/>
        </w:rPr>
        <w:t xml:space="preserve"> (из 2-х, 3-х, 4-х частей (до 10); мозаики; карточки с изображением сезонных изменений, сюжетные картинки для раскрашивания, вырезания, наклеивания и другой материал;</w:t>
      </w:r>
      <w:r w:rsidR="008F00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технические средства: ноутбук, колонка, проектор; аудио и видеоматериалы, учебные столы; доска большая универсальная (с возможностью магнитного крепления); шаблоны, трафареты.</w:t>
      </w:r>
      <w:r w:rsidR="008F00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Вспомогательными средствами невербальной (неречевой) коммуникации являются: специально подобранные предметы и игрушки, презентации к урокам, графические  и  печатные изображении.</w:t>
      </w:r>
    </w:p>
    <w:p w:rsidR="008F001A" w:rsidRDefault="008F001A" w:rsidP="00AA088F">
      <w:pPr>
        <w:shd w:val="clear" w:color="auto" w:fill="FFFFFF"/>
        <w:spacing w:after="0" w:line="240" w:lineRule="auto"/>
        <w:ind w:left="680" w:right="40"/>
        <w:jc w:val="center"/>
        <w:rPr>
          <w:rFonts w:ascii="Times New Roman" w:hAnsi="Times New Roman"/>
          <w:b/>
          <w:sz w:val="28"/>
          <w:szCs w:val="28"/>
        </w:rPr>
      </w:pPr>
    </w:p>
    <w:p w:rsidR="008F001A" w:rsidRDefault="008F001A" w:rsidP="00AA088F">
      <w:pPr>
        <w:shd w:val="clear" w:color="auto" w:fill="FFFFFF"/>
        <w:spacing w:after="0" w:line="240" w:lineRule="auto"/>
        <w:ind w:left="680" w:right="40"/>
        <w:jc w:val="center"/>
        <w:rPr>
          <w:rFonts w:ascii="Times New Roman" w:hAnsi="Times New Roman"/>
          <w:b/>
          <w:sz w:val="28"/>
          <w:szCs w:val="28"/>
        </w:rPr>
      </w:pPr>
    </w:p>
    <w:p w:rsidR="00AA088F" w:rsidRDefault="00AA088F" w:rsidP="00AA088F">
      <w:pPr>
        <w:shd w:val="clear" w:color="auto" w:fill="FFFFFF"/>
        <w:spacing w:after="0" w:line="240" w:lineRule="auto"/>
        <w:ind w:left="680" w:right="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 используемой методической литературы</w:t>
      </w:r>
    </w:p>
    <w:p w:rsidR="002F35E3" w:rsidRDefault="002F35E3" w:rsidP="002F35E3">
      <w:pPr>
        <w:shd w:val="clear" w:color="auto" w:fill="FFFFFF"/>
        <w:spacing w:after="0" w:line="240" w:lineRule="auto"/>
        <w:ind w:right="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1.Маллер А.Р.,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Цикото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Г.В. «Воспитание и обучение детей с тяжелой интеллектуальной недостаточностью.- М.: Академия,2003</w:t>
      </w:r>
    </w:p>
    <w:p w:rsidR="00AA088F" w:rsidRPr="002F35E3" w:rsidRDefault="002F35E3" w:rsidP="002F35E3">
      <w:pPr>
        <w:shd w:val="clear" w:color="auto" w:fill="FFFFFF"/>
        <w:spacing w:after="0" w:line="240" w:lineRule="auto"/>
        <w:ind w:right="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Особые дети: вариативные формы коррекционно-педагогической помощи: Методическое пособие/ Г.И. Филипповых и </w:t>
      </w:r>
      <w:proofErr w:type="spellStart"/>
      <w:proofErr w:type="gramStart"/>
      <w:r>
        <w:rPr>
          <w:rFonts w:ascii="Times New Roman" w:hAnsi="Times New Roman"/>
          <w:color w:val="000000"/>
          <w:sz w:val="28"/>
          <w:szCs w:val="28"/>
        </w:rPr>
        <w:t>др</w:t>
      </w:r>
      <w:proofErr w:type="spellEnd"/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: под ред. Е.А.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Стребелевой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А.В.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Закрепиной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 – М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:Л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огомаг, 2013г</w:t>
      </w:r>
    </w:p>
    <w:p w:rsidR="00AA088F" w:rsidRDefault="002F35E3" w:rsidP="00AA088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A088F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AA088F">
        <w:rPr>
          <w:rFonts w:ascii="Times New Roman" w:hAnsi="Times New Roman"/>
          <w:sz w:val="28"/>
          <w:szCs w:val="28"/>
        </w:rPr>
        <w:t>Баряева</w:t>
      </w:r>
      <w:proofErr w:type="spellEnd"/>
      <w:r w:rsidR="00AA088F">
        <w:rPr>
          <w:rFonts w:ascii="Times New Roman" w:hAnsi="Times New Roman"/>
          <w:sz w:val="28"/>
          <w:szCs w:val="28"/>
        </w:rPr>
        <w:t xml:space="preserve"> Л.Б., Логинова Е.Т., Лопатина Л.В. Знакомимся с окружающим миром. – М.: Дрофа, 2007-2008.</w:t>
      </w:r>
    </w:p>
    <w:p w:rsidR="00AA088F" w:rsidRDefault="002F35E3" w:rsidP="00AA088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A088F">
        <w:rPr>
          <w:rFonts w:ascii="Times New Roman" w:hAnsi="Times New Roman"/>
          <w:sz w:val="28"/>
          <w:szCs w:val="28"/>
        </w:rPr>
        <w:t>.</w:t>
      </w:r>
      <w:r w:rsidR="004B1837">
        <w:rPr>
          <w:rFonts w:ascii="Times New Roman" w:hAnsi="Times New Roman"/>
          <w:sz w:val="28"/>
          <w:szCs w:val="28"/>
        </w:rPr>
        <w:t xml:space="preserve"> Аксенова З.Ф. </w:t>
      </w:r>
      <w:r>
        <w:rPr>
          <w:rFonts w:ascii="Times New Roman" w:hAnsi="Times New Roman"/>
          <w:sz w:val="28"/>
          <w:szCs w:val="28"/>
        </w:rPr>
        <w:t>Войди в природу другом. Экологическое воспитание дошкольников.- Москва. ТЦ Сфера, 2011г</w:t>
      </w:r>
    </w:p>
    <w:p w:rsidR="002F35E3" w:rsidRDefault="002F35E3" w:rsidP="00AA088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proofErr w:type="spellStart"/>
      <w:r>
        <w:rPr>
          <w:rFonts w:ascii="Times New Roman" w:hAnsi="Times New Roman"/>
          <w:sz w:val="28"/>
          <w:szCs w:val="28"/>
        </w:rPr>
        <w:t>Ковинько</w:t>
      </w:r>
      <w:proofErr w:type="spellEnd"/>
      <w:r>
        <w:rPr>
          <w:rFonts w:ascii="Times New Roman" w:hAnsi="Times New Roman"/>
          <w:sz w:val="28"/>
          <w:szCs w:val="28"/>
        </w:rPr>
        <w:t xml:space="preserve"> Л.В. Секреты природы – это так интересно! – Москва: </w:t>
      </w:r>
      <w:proofErr w:type="spellStart"/>
      <w:r>
        <w:rPr>
          <w:rFonts w:ascii="Times New Roman" w:hAnsi="Times New Roman"/>
          <w:sz w:val="28"/>
          <w:szCs w:val="28"/>
        </w:rPr>
        <w:t>Линка-Пресс</w:t>
      </w:r>
      <w:proofErr w:type="spellEnd"/>
      <w:r>
        <w:rPr>
          <w:rFonts w:ascii="Times New Roman" w:hAnsi="Times New Roman"/>
          <w:sz w:val="28"/>
          <w:szCs w:val="28"/>
        </w:rPr>
        <w:t>, 2004г</w:t>
      </w:r>
    </w:p>
    <w:p w:rsidR="002F35E3" w:rsidRDefault="002F35E3" w:rsidP="00AA088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35E3" w:rsidRDefault="002F35E3" w:rsidP="00AA088F">
      <w:pPr>
        <w:pStyle w:val="a6"/>
        <w:suppressAutoHyphens/>
        <w:spacing w:after="24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53AC" w:rsidRDefault="00BC53AC" w:rsidP="00AA088F">
      <w:pPr>
        <w:pStyle w:val="a6"/>
        <w:suppressAutoHyphens/>
        <w:spacing w:after="24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302E" w:rsidRDefault="00D3302E" w:rsidP="00BC53AC">
      <w:pPr>
        <w:tabs>
          <w:tab w:val="left" w:pos="5610"/>
        </w:tabs>
        <w:rPr>
          <w:rFonts w:ascii="Times New Roman" w:hAnsi="Times New Roman"/>
          <w:sz w:val="28"/>
          <w:szCs w:val="28"/>
        </w:rPr>
      </w:pPr>
    </w:p>
    <w:p w:rsidR="00BC53AC" w:rsidRDefault="00BC53AC" w:rsidP="00C33C64">
      <w:pPr>
        <w:tabs>
          <w:tab w:val="left" w:pos="5610"/>
        </w:tabs>
        <w:jc w:val="right"/>
        <w:rPr>
          <w:rFonts w:ascii="Times New Roman" w:hAnsi="Times New Roman"/>
          <w:sz w:val="28"/>
          <w:szCs w:val="28"/>
        </w:rPr>
      </w:pPr>
    </w:p>
    <w:p w:rsidR="00BC53AC" w:rsidRPr="00834203" w:rsidRDefault="00BC53AC" w:rsidP="00BC53AC">
      <w:pPr>
        <w:jc w:val="center"/>
        <w:rPr>
          <w:rFonts w:ascii="Times New Roman" w:hAnsi="Times New Roman"/>
          <w:b/>
          <w:sz w:val="28"/>
        </w:rPr>
      </w:pPr>
      <w:r w:rsidRPr="00834203">
        <w:rPr>
          <w:rFonts w:ascii="Times New Roman" w:hAnsi="Times New Roman"/>
          <w:b/>
          <w:sz w:val="28"/>
        </w:rPr>
        <w:lastRenderedPageBreak/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/>
      </w:tblPr>
      <w:tblGrid>
        <w:gridCol w:w="3511"/>
        <w:gridCol w:w="3118"/>
        <w:gridCol w:w="3261"/>
      </w:tblGrid>
      <w:tr w:rsidR="00BC53AC" w:rsidRPr="00FC6956" w:rsidTr="00BC53AC">
        <w:tc>
          <w:tcPr>
            <w:tcW w:w="3511" w:type="dxa"/>
            <w:shd w:val="clear" w:color="auto" w:fill="auto"/>
          </w:tcPr>
          <w:p w:rsidR="00BC53AC" w:rsidRPr="00FC6956" w:rsidRDefault="00BC53AC" w:rsidP="00BC53AC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FC6956">
              <w:rPr>
                <w:rFonts w:ascii="Times New Roman" w:hAnsi="Times New Roman"/>
                <w:sz w:val="24"/>
                <w:szCs w:val="24"/>
              </w:rPr>
              <w:t>«Согласована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Руководитель МО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_________(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Довгаль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Э.А.</w:t>
            </w:r>
            <w:proofErr w:type="gramStart"/>
            <w:r w:rsidRPr="00FC6956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  <w:p w:rsidR="00BC53AC" w:rsidRPr="00FC6956" w:rsidRDefault="00BC53AC" w:rsidP="00BC53AC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Принято </w:t>
            </w:r>
            <w:r w:rsidRPr="00FC6956">
              <w:t xml:space="preserve">решением педагогического совета протокол </w:t>
            </w:r>
          </w:p>
          <w:p w:rsidR="00BC53AC" w:rsidRPr="00FC6956" w:rsidRDefault="00BC53AC" w:rsidP="00BC53AC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>
              <w:t>от «28» августа 2025</w:t>
            </w:r>
            <w:r w:rsidRPr="00FC6956">
              <w:t xml:space="preserve"> г. № 1 </w:t>
            </w:r>
          </w:p>
          <w:p w:rsidR="00BC53AC" w:rsidRPr="00FC6956" w:rsidRDefault="00BC53AC" w:rsidP="00BC53AC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  <w:p w:rsidR="00BC53AC" w:rsidRPr="00FC6956" w:rsidRDefault="00BC53AC" w:rsidP="00BC53AC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>
              <w:t>Рассмотрено и рекомендовано к утверждению</w:t>
            </w:r>
            <w:r w:rsidRPr="00FC6956">
              <w:t xml:space="preserve"> на заседании МО</w:t>
            </w:r>
            <w:r w:rsidRPr="00FC6956">
              <w:br/>
              <w:t>пр</w:t>
            </w:r>
            <w:r>
              <w:t xml:space="preserve">отокол </w:t>
            </w:r>
            <w:r>
              <w:br/>
              <w:t>от «28» августа 2025</w:t>
            </w:r>
            <w:r w:rsidRPr="00FC6956">
              <w:t xml:space="preserve"> г. №</w:t>
            </w:r>
            <w:r>
              <w:t xml:space="preserve"> 1</w:t>
            </w:r>
          </w:p>
        </w:tc>
        <w:tc>
          <w:tcPr>
            <w:tcW w:w="3118" w:type="dxa"/>
            <w:shd w:val="clear" w:color="auto" w:fill="auto"/>
          </w:tcPr>
          <w:p w:rsidR="00BC53AC" w:rsidRDefault="00BC53AC" w:rsidP="00BC53AC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FC6956">
              <w:rPr>
                <w:rFonts w:ascii="Times New Roman" w:hAnsi="Times New Roman"/>
                <w:sz w:val="24"/>
                <w:szCs w:val="24"/>
              </w:rPr>
              <w:t>«Согласована»</w:t>
            </w:r>
            <w:r w:rsidRPr="00FC6956">
              <w:rPr>
                <w:rFonts w:ascii="Times New Roman" w:hAnsi="Times New Roman"/>
                <w:sz w:val="24"/>
                <w:szCs w:val="24"/>
              </w:rPr>
              <w:br/>
              <w:t xml:space="preserve"> заместитель директора</w:t>
            </w:r>
            <w:r w:rsidRPr="00FC6956">
              <w:rPr>
                <w:rFonts w:ascii="Times New Roman" w:hAnsi="Times New Roman"/>
                <w:sz w:val="24"/>
                <w:szCs w:val="24"/>
              </w:rPr>
              <w:br/>
              <w:t>________ (О.Н. Персидская)</w:t>
            </w:r>
          </w:p>
          <w:p w:rsidR="00BC53AC" w:rsidRPr="00FC6956" w:rsidRDefault="00BC53AC" w:rsidP="00BC53AC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«28» августа 2025 г.</w:t>
            </w:r>
          </w:p>
        </w:tc>
        <w:tc>
          <w:tcPr>
            <w:tcW w:w="3261" w:type="dxa"/>
            <w:shd w:val="clear" w:color="auto" w:fill="auto"/>
          </w:tcPr>
          <w:p w:rsidR="00BC53AC" w:rsidRDefault="00BC53AC" w:rsidP="00BC53AC">
            <w:pPr>
              <w:pStyle w:val="a3"/>
              <w:tabs>
                <w:tab w:val="left" w:pos="0"/>
                <w:tab w:val="left" w:pos="6237"/>
              </w:tabs>
            </w:pPr>
            <w:r>
              <w:t xml:space="preserve">Утверждено и введено в </w:t>
            </w:r>
            <w:r>
              <w:br/>
              <w:t xml:space="preserve">действие приказом </w:t>
            </w:r>
          </w:p>
          <w:p w:rsidR="00BC53AC" w:rsidRPr="00FC6956" w:rsidRDefault="00EE690B" w:rsidP="00BC53AC">
            <w:pPr>
              <w:pStyle w:val="a3"/>
              <w:tabs>
                <w:tab w:val="left" w:pos="0"/>
                <w:tab w:val="left" w:pos="6237"/>
              </w:tabs>
            </w:pPr>
            <w:r>
              <w:t xml:space="preserve">От </w:t>
            </w:r>
            <w:r w:rsidR="00BC53AC">
              <w:t>«28» августа 2025г. № 312</w:t>
            </w:r>
          </w:p>
          <w:p w:rsidR="00BC53AC" w:rsidRPr="00FC6956" w:rsidRDefault="00BC53AC" w:rsidP="00BC53AC">
            <w:pPr>
              <w:pStyle w:val="a3"/>
              <w:tabs>
                <w:tab w:val="left" w:pos="0"/>
                <w:tab w:val="left" w:pos="6237"/>
              </w:tabs>
            </w:pPr>
          </w:p>
          <w:p w:rsidR="00BC53AC" w:rsidRPr="00FC6956" w:rsidRDefault="00BC53AC" w:rsidP="00BC53AC">
            <w:pPr>
              <w:pStyle w:val="a3"/>
              <w:tabs>
                <w:tab w:val="left" w:pos="0"/>
                <w:tab w:val="left" w:pos="6237"/>
              </w:tabs>
            </w:pPr>
          </w:p>
        </w:tc>
      </w:tr>
      <w:tr w:rsidR="00BC53AC" w:rsidRPr="00FC6956" w:rsidTr="00BC53AC">
        <w:tc>
          <w:tcPr>
            <w:tcW w:w="3511" w:type="dxa"/>
            <w:shd w:val="clear" w:color="auto" w:fill="auto"/>
          </w:tcPr>
          <w:p w:rsidR="00BC53AC" w:rsidRPr="00FC6956" w:rsidRDefault="00BC53AC" w:rsidP="00BC53AC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  <w:shd w:val="clear" w:color="auto" w:fill="auto"/>
          </w:tcPr>
          <w:p w:rsidR="00BC53AC" w:rsidRPr="00FC6956" w:rsidRDefault="00BC53AC" w:rsidP="00BC53AC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BC53AC" w:rsidRPr="00FC6956" w:rsidRDefault="00BC53AC" w:rsidP="00BC53AC">
            <w:pPr>
              <w:pStyle w:val="a3"/>
              <w:tabs>
                <w:tab w:val="left" w:pos="0"/>
                <w:tab w:val="left" w:pos="6237"/>
              </w:tabs>
            </w:pPr>
          </w:p>
          <w:p w:rsidR="00BC53AC" w:rsidRPr="00FC6956" w:rsidRDefault="00BC53AC" w:rsidP="00BC53AC">
            <w:pPr>
              <w:pStyle w:val="a3"/>
              <w:tabs>
                <w:tab w:val="left" w:pos="0"/>
                <w:tab w:val="left" w:pos="6237"/>
              </w:tabs>
            </w:pPr>
          </w:p>
        </w:tc>
      </w:tr>
    </w:tbl>
    <w:p w:rsidR="00BC53AC" w:rsidRDefault="00BC53AC" w:rsidP="00BC53AC">
      <w:pPr>
        <w:tabs>
          <w:tab w:val="left" w:pos="3060"/>
          <w:tab w:val="left" w:pos="6765"/>
        </w:tabs>
        <w:ind w:right="-143"/>
        <w:rPr>
          <w:rFonts w:ascii="Times New Roman" w:hAnsi="Times New Roman"/>
          <w:sz w:val="24"/>
          <w:szCs w:val="24"/>
        </w:rPr>
      </w:pPr>
    </w:p>
    <w:p w:rsidR="00BC53AC" w:rsidRDefault="00BC53AC" w:rsidP="00BC53AC">
      <w:pPr>
        <w:tabs>
          <w:tab w:val="left" w:pos="3060"/>
          <w:tab w:val="left" w:pos="6765"/>
        </w:tabs>
        <w:ind w:left="-284" w:right="-1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BC53AC" w:rsidRDefault="00BC53AC" w:rsidP="00BC53AC">
      <w:pPr>
        <w:tabs>
          <w:tab w:val="left" w:pos="3060"/>
          <w:tab w:val="left" w:pos="6765"/>
        </w:tabs>
        <w:ind w:left="-284" w:right="-1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</w:p>
    <w:p w:rsidR="00BC53AC" w:rsidRDefault="00BC53AC" w:rsidP="00BC53A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Календарно-тематическое планирование</w:t>
      </w:r>
    </w:p>
    <w:p w:rsidR="00BC53AC" w:rsidRDefault="00BC53AC" w:rsidP="00BC53A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учебному предмету </w:t>
      </w:r>
    </w:p>
    <w:p w:rsidR="00BC53AC" w:rsidRDefault="00BC53AC" w:rsidP="00BC53AC">
      <w:pPr>
        <w:jc w:val="center"/>
        <w:rPr>
          <w:rFonts w:ascii="Times New Roman" w:hAnsi="Times New Roman"/>
          <w:b/>
          <w:i/>
          <w:color w:val="FF0000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>«Математическому представлению»</w:t>
      </w:r>
    </w:p>
    <w:p w:rsidR="00BC53AC" w:rsidRPr="00481318" w:rsidRDefault="00BC53AC" w:rsidP="00BC53AC">
      <w:pPr>
        <w:tabs>
          <w:tab w:val="left" w:pos="2190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для 10 «Б» класса </w:t>
      </w:r>
    </w:p>
    <w:p w:rsidR="00BC53AC" w:rsidRDefault="00BC53AC" w:rsidP="00BC53AC">
      <w:pPr>
        <w:tabs>
          <w:tab w:val="left" w:pos="2190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2025-2026 учебный год</w:t>
      </w:r>
    </w:p>
    <w:p w:rsidR="00BC53AC" w:rsidRDefault="00BC53AC" w:rsidP="00BC53AC">
      <w:pPr>
        <w:rPr>
          <w:rFonts w:ascii="Times New Roman" w:hAnsi="Times New Roman"/>
          <w:sz w:val="24"/>
          <w:szCs w:val="24"/>
        </w:rPr>
      </w:pPr>
    </w:p>
    <w:p w:rsidR="00BC53AC" w:rsidRDefault="00BC53AC" w:rsidP="00BC53AC">
      <w:pPr>
        <w:tabs>
          <w:tab w:val="left" w:pos="2190"/>
        </w:tabs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</w:t>
      </w:r>
    </w:p>
    <w:p w:rsidR="00BC53AC" w:rsidRDefault="00BC53AC" w:rsidP="00BC53AC">
      <w:pPr>
        <w:tabs>
          <w:tab w:val="left" w:pos="2190"/>
        </w:tabs>
        <w:spacing w:line="240" w:lineRule="auto"/>
        <w:rPr>
          <w:rFonts w:ascii="Times New Roman" w:hAnsi="Times New Roman"/>
          <w:sz w:val="28"/>
        </w:rPr>
      </w:pPr>
    </w:p>
    <w:p w:rsidR="00BC53AC" w:rsidRDefault="00BC53AC" w:rsidP="00BC53AC">
      <w:pPr>
        <w:tabs>
          <w:tab w:val="left" w:pos="2190"/>
        </w:tabs>
        <w:spacing w:line="240" w:lineRule="auto"/>
        <w:jc w:val="right"/>
        <w:rPr>
          <w:rFonts w:ascii="Times New Roman" w:hAnsi="Times New Roman"/>
          <w:sz w:val="28"/>
        </w:rPr>
      </w:pPr>
    </w:p>
    <w:p w:rsidR="00BC53AC" w:rsidRPr="003133B0" w:rsidRDefault="00BC53AC" w:rsidP="00BC53AC">
      <w:pPr>
        <w:tabs>
          <w:tab w:val="left" w:pos="2190"/>
        </w:tabs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</w:t>
      </w:r>
    </w:p>
    <w:tbl>
      <w:tblPr>
        <w:tblW w:w="0" w:type="auto"/>
        <w:jc w:val="right"/>
        <w:tblLook w:val="04A0"/>
      </w:tblPr>
      <w:tblGrid>
        <w:gridCol w:w="3644"/>
      </w:tblGrid>
      <w:tr w:rsidR="00BC53AC" w:rsidRPr="00BC53AC" w:rsidTr="00BC53AC">
        <w:trPr>
          <w:jc w:val="right"/>
        </w:trPr>
        <w:tc>
          <w:tcPr>
            <w:tcW w:w="3644" w:type="dxa"/>
          </w:tcPr>
          <w:p w:rsidR="00BC53AC" w:rsidRDefault="00BC53AC" w:rsidP="00BC53AC">
            <w:pPr>
              <w:tabs>
                <w:tab w:val="left" w:pos="2190"/>
              </w:tabs>
              <w:suppressAutoHyphens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C53A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Разработала: </w:t>
            </w:r>
          </w:p>
          <w:p w:rsidR="00BC53AC" w:rsidRPr="00BC53AC" w:rsidRDefault="00BC53AC" w:rsidP="00BC53AC">
            <w:pPr>
              <w:tabs>
                <w:tab w:val="left" w:pos="2190"/>
              </w:tabs>
              <w:suppressAutoHyphens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BC53AC">
              <w:rPr>
                <w:rFonts w:ascii="Times New Roman" w:hAnsi="Times New Roman"/>
                <w:sz w:val="28"/>
                <w:szCs w:val="28"/>
                <w:lang w:eastAsia="en-US"/>
              </w:rPr>
              <w:t>читель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BC53AC">
              <w:rPr>
                <w:rFonts w:ascii="Times New Roman" w:hAnsi="Times New Roman"/>
                <w:sz w:val="28"/>
                <w:szCs w:val="28"/>
                <w:lang w:eastAsia="en-US"/>
              </w:rPr>
              <w:t>Мороз Юлия Александровна</w:t>
            </w:r>
          </w:p>
        </w:tc>
      </w:tr>
    </w:tbl>
    <w:p w:rsidR="00BC53AC" w:rsidRDefault="00BC53AC" w:rsidP="00BC53AC">
      <w:pPr>
        <w:spacing w:after="0" w:line="252" w:lineRule="auto"/>
        <w:rPr>
          <w:rFonts w:ascii="Times New Roman" w:hAnsi="Times New Roman"/>
          <w:b/>
          <w:bCs/>
          <w:sz w:val="26"/>
          <w:szCs w:val="26"/>
        </w:rPr>
      </w:pPr>
    </w:p>
    <w:p w:rsidR="00D3302E" w:rsidRDefault="00D3302E" w:rsidP="00C33C64">
      <w:pPr>
        <w:tabs>
          <w:tab w:val="left" w:pos="5610"/>
        </w:tabs>
        <w:jc w:val="right"/>
        <w:rPr>
          <w:rFonts w:ascii="Times New Roman" w:hAnsi="Times New Roman"/>
          <w:sz w:val="28"/>
          <w:szCs w:val="28"/>
        </w:rPr>
      </w:pPr>
    </w:p>
    <w:p w:rsidR="00D3302E" w:rsidRPr="00C33C64" w:rsidRDefault="00D3302E" w:rsidP="00C33C64">
      <w:pPr>
        <w:tabs>
          <w:tab w:val="left" w:pos="5610"/>
        </w:tabs>
        <w:jc w:val="right"/>
        <w:rPr>
          <w:rFonts w:ascii="Times New Roman" w:hAnsi="Times New Roman"/>
          <w:sz w:val="28"/>
          <w:szCs w:val="28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2977"/>
        <w:gridCol w:w="850"/>
        <w:gridCol w:w="1418"/>
        <w:gridCol w:w="2693"/>
        <w:gridCol w:w="1559"/>
      </w:tblGrid>
      <w:tr w:rsidR="00472075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075" w:rsidRDefault="00472075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075" w:rsidRPr="00111CC6" w:rsidRDefault="00472075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11CC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075" w:rsidRPr="00111CC6" w:rsidRDefault="00472075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11CC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Кол-во часов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075" w:rsidRPr="00111CC6" w:rsidRDefault="00472075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11CC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075" w:rsidRPr="00111CC6" w:rsidRDefault="00472075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11CC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Виды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075" w:rsidRPr="00111CC6" w:rsidRDefault="00472075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11CC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Примечание</w:t>
            </w:r>
          </w:p>
        </w:tc>
      </w:tr>
      <w:tr w:rsidR="00CD40C8" w:rsidTr="00B472D5">
        <w:trPr>
          <w:trHeight w:val="15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0C8" w:rsidRDefault="00CD40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27EF7" w:rsidRDefault="00827E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8" w:rsidRDefault="006C604C" w:rsidP="00CD40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Врем</w:t>
            </w:r>
            <w:r w:rsidR="00B71523">
              <w:rPr>
                <w:rFonts w:ascii="Times New Roman" w:hAnsi="Times New Roman"/>
                <w:sz w:val="24"/>
                <w:szCs w:val="24"/>
                <w:lang w:eastAsia="en-US"/>
              </w:rPr>
              <w:t>ена года. Осень.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0C8" w:rsidRDefault="00CD40C8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8" w:rsidRDefault="00B472D5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02.09.2025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0C8" w:rsidRPr="00CA5BDE" w:rsidRDefault="00E858CC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A5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Рассматривание иллюстраций по теме урока. Беседа. Соотнесение пиктограмм с картинкой.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8" w:rsidRDefault="00CD40C8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CD40C8" w:rsidTr="00B472D5">
        <w:trPr>
          <w:trHeight w:val="330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0C8" w:rsidRDefault="00827E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8" w:rsidRDefault="00B902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Занятия </w:t>
            </w:r>
            <w:r w:rsidR="006C60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людей осенью.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0C8" w:rsidRDefault="00CD40C8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8" w:rsidRDefault="00B472D5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03.09.2025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D40C8" w:rsidRDefault="00E858CC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Рассматривание и</w:t>
            </w:r>
            <w:r w:rsidR="00CA5BD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ллюстрации по теме урока.</w:t>
            </w:r>
            <w:r w:rsidR="00111CC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 w:rsidR="00CA5BD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Уточнение знаний о труде людей осенью.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Сюжетно-ролевые игры с проигрыванием знакомых ситуаций, отражающих трудовые действия. Выполнение дидактических упражнений с пиктограммами (выбор нужной пиктограммы).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8" w:rsidRDefault="00CD40C8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CD40C8" w:rsidTr="00B472D5">
        <w:trPr>
          <w:trHeight w:val="6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0C8" w:rsidRDefault="00827E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8" w:rsidRPr="0019272D" w:rsidRDefault="00B902E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Одежда людей осенью.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0C8" w:rsidRDefault="00CD40C8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8" w:rsidRDefault="00B472D5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04.09.2025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40C8" w:rsidRDefault="00CA5BD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A5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Выполнение заданий с дидактическим материалом по теме урока.</w:t>
            </w:r>
          </w:p>
          <w:p w:rsidR="00CA5BDE" w:rsidRPr="00CA5BDE" w:rsidRDefault="00CA5BD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Дифференциация предметов одежды, показ и называние. Выполнение заданий на соотнесение пиктограмм с картинкой по теме «Одежда людей осенью».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8" w:rsidRDefault="00CD40C8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73505" w:rsidTr="00BC53AC">
        <w:trPr>
          <w:trHeight w:val="6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505" w:rsidRDefault="00827EF7" w:rsidP="00B71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05" w:rsidRPr="0019272D" w:rsidRDefault="00873505" w:rsidP="00B715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Растения (дерево, куст, трава).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505" w:rsidRDefault="00873505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05" w:rsidRDefault="00873505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  <w:p w:rsidR="00873505" w:rsidRDefault="00873505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  <w:p w:rsidR="00873505" w:rsidRDefault="00873505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  <w:p w:rsidR="00873505" w:rsidRDefault="00873505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  <w:p w:rsidR="00873505" w:rsidRDefault="00873505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  <w:p w:rsidR="00873505" w:rsidRDefault="00873505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09.09.2025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3505" w:rsidRDefault="00873505" w:rsidP="008735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A5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Дифференциация растений, называние и показ.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Называние и показ частей растений,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дорисовывание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с опорой на образец.</w:t>
            </w:r>
          </w:p>
          <w:p w:rsidR="00873505" w:rsidRPr="00CA5BDE" w:rsidRDefault="00873505" w:rsidP="00B7152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505" w:rsidRDefault="00873505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73505" w:rsidTr="00BC53A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505" w:rsidRDefault="00827EF7" w:rsidP="00B71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05" w:rsidRPr="0019272D" w:rsidRDefault="00873505" w:rsidP="00B71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Части растения.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505" w:rsidRDefault="00873505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05" w:rsidRDefault="00873505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10.09.2025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3505" w:rsidRDefault="00873505" w:rsidP="00B71523">
            <w:pPr>
              <w:spacing w:after="0" w:line="240" w:lineRule="auto"/>
              <w:rPr>
                <w:rFonts w:ascii="Bell MT" w:hAnsi="Bell MT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05" w:rsidRDefault="00873505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9655C6" w:rsidTr="009655C6">
        <w:trPr>
          <w:trHeight w:val="68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827EF7" w:rsidP="00B71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Входная контрольная работа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11.09.2025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3505" w:rsidRDefault="00873505" w:rsidP="00B7152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Выполнение контрольной работы</w:t>
            </w:r>
          </w:p>
          <w:p w:rsidR="009655C6" w:rsidRDefault="009655C6" w:rsidP="00B71523">
            <w:pPr>
              <w:spacing w:after="0" w:line="240" w:lineRule="auto"/>
              <w:rPr>
                <w:rFonts w:ascii="Bell MT" w:hAnsi="Bell MT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9655C6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827EF7" w:rsidP="00BC5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Pr="0019272D" w:rsidRDefault="009655C6" w:rsidP="00B71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растений в природе и жизни человека.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C53AC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16.09.2025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C6" w:rsidRDefault="00873505" w:rsidP="00B71523">
            <w:pPr>
              <w:spacing w:after="0" w:line="240" w:lineRule="auto"/>
              <w:rPr>
                <w:rFonts w:ascii="Bell MT" w:hAnsi="Bell MT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Расширение представлений о значении растений в природе и жизни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человека.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9655C6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827EF7" w:rsidP="00BC5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Деревья.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C53AC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17.09.2025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Рассматривание иллюстраций по теме «Деревья» Дифференциация деревьев, называние и показ. Выполнение заданий на соотнесение пиктограммы с картинкой. Называние и показ частей дерева.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9655C6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827EF7" w:rsidP="00BC5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Pr="0019272D" w:rsidRDefault="009655C6" w:rsidP="00B71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Строение дерева (ствол, корень, ветки, листья).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C53AC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18.09.2025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5C6" w:rsidRDefault="009655C6" w:rsidP="00B7152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9655C6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827EF7" w:rsidP="00BC5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Лиственные деревья.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C53AC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23.09.2025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5C6" w:rsidRDefault="009655C6" w:rsidP="00B7152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9655C6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827EF7" w:rsidP="00BC5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Хвойные деревья.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C53AC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24.09.2025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5C6" w:rsidRDefault="009655C6" w:rsidP="00B7152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9655C6" w:rsidTr="00B472D5">
        <w:trPr>
          <w:trHeight w:val="8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827EF7" w:rsidP="00BC5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Pr="0019272D" w:rsidRDefault="009655C6" w:rsidP="00B715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Лиственные и хвойные деревья.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Pr="00E436FC" w:rsidRDefault="009655C6" w:rsidP="00BC53A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30.09.2025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5C6" w:rsidRDefault="009655C6" w:rsidP="00B7152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9655C6" w:rsidTr="00B472D5">
        <w:trPr>
          <w:trHeight w:val="6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827EF7" w:rsidP="00BC5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Pr="0019272D" w:rsidRDefault="009655C6" w:rsidP="00B715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Плодовые деревья.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C53AC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01.10.2025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9655C6" w:rsidTr="00B472D5">
        <w:trPr>
          <w:trHeight w:val="7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827EF7" w:rsidP="00BC5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Pr="0019272D" w:rsidRDefault="009655C6" w:rsidP="00B71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Кустарники. Лесные кустарники.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C53AC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02.10.2025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5C6" w:rsidRDefault="009655C6" w:rsidP="00B7152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Дифференциация кустарников.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Дорисовывание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с опорой на образец.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9655C6" w:rsidTr="00B472D5">
        <w:trPr>
          <w:trHeight w:val="7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827EF7" w:rsidP="00BC5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Pr="0019272D" w:rsidRDefault="009655C6" w:rsidP="00B71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Кустарники. Садовые кустарники.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C53AC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07.10.2025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5C6" w:rsidRDefault="009655C6" w:rsidP="00B7152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9655C6" w:rsidTr="00B472D5">
        <w:trPr>
          <w:trHeight w:val="7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827EF7" w:rsidP="00BC5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Pr="0019272D" w:rsidRDefault="009655C6" w:rsidP="00B71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Лесные и садовые кустарники.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C53AC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08.10.2025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5C6" w:rsidRDefault="009655C6" w:rsidP="00B7152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9655C6" w:rsidTr="00B472D5">
        <w:trPr>
          <w:trHeight w:val="7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827EF7" w:rsidP="00BC5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Pr="0019272D" w:rsidRDefault="009655C6" w:rsidP="00B71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Ягоды. Лесные ягоды.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Pr="00E436FC" w:rsidRDefault="00A749A9" w:rsidP="00BC53A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09.10</w:t>
            </w:r>
            <w:r w:rsidR="009655C6">
              <w:rPr>
                <w:rFonts w:ascii="Times New Roman" w:hAnsi="Times New Roman"/>
                <w:sz w:val="24"/>
                <w:szCs w:val="24"/>
                <w:lang w:eastAsia="en-US"/>
              </w:rPr>
              <w:t>.2025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5C6" w:rsidRDefault="009655C6" w:rsidP="00B7152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Рассматривание реальных плодов разных растений и их изображений, соотнесение изображений с соответствующим растением. Занятия с настольно-печатными играми по теме «Лесные и садовые ягоды». Знакомство со значением ягод, с технологическими картами обработки ягод. Раскрашивание предметных картинок по теме урока.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9655C6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827EF7" w:rsidP="00BC5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Ягоды. Садовые ягоды.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A749A9" w:rsidP="00BC53AC">
            <w:pPr>
              <w:tabs>
                <w:tab w:val="left" w:pos="2565"/>
                <w:tab w:val="center" w:pos="4677"/>
              </w:tabs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14.10</w:t>
            </w:r>
            <w:r w:rsidR="009655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.2025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Bell MT" w:hAnsi="Bell MT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9655C6" w:rsidTr="00BC53A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827EF7" w:rsidP="00BC5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Pr="0019272D" w:rsidRDefault="009655C6" w:rsidP="00B71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Лесные и садовые ягоды.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827EF7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C6" w:rsidRDefault="00A749A9" w:rsidP="00BC53AC">
            <w:pPr>
              <w:tabs>
                <w:tab w:val="left" w:pos="2565"/>
                <w:tab w:val="center" w:pos="4677"/>
              </w:tabs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15.10</w:t>
            </w:r>
            <w:r w:rsidR="009655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.2025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9655C6" w:rsidTr="00BC53A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827EF7" w:rsidP="00BC5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Pr="0019272D" w:rsidRDefault="009655C6" w:rsidP="00B71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ягод в жизни человека.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827EF7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A749A9" w:rsidP="00BC53AC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16.10</w:t>
            </w:r>
            <w:r w:rsidR="009655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.2025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9655C6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827EF7" w:rsidP="00BC53AC">
            <w:pPr>
              <w:spacing w:after="16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Способы переработки ягод</w:t>
            </w:r>
          </w:p>
          <w:p w:rsidR="009655C6" w:rsidRPr="0019272D" w:rsidRDefault="009655C6" w:rsidP="00B71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Pr="00E436FC" w:rsidRDefault="00A749A9" w:rsidP="00BC53A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21.10</w:t>
            </w:r>
            <w:r w:rsidR="009655C6">
              <w:rPr>
                <w:rFonts w:ascii="Times New Roman" w:hAnsi="Times New Roman"/>
                <w:sz w:val="24"/>
                <w:szCs w:val="24"/>
                <w:lang w:eastAsia="en-US"/>
              </w:rPr>
              <w:t>.2025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5C6" w:rsidRDefault="009655C6" w:rsidP="00B71523">
            <w:pPr>
              <w:spacing w:after="0" w:line="240" w:lineRule="auto"/>
              <w:rPr>
                <w:rFonts w:ascii="Bell MT" w:hAnsi="Bell MT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9655C6" w:rsidTr="00B472D5">
        <w:trPr>
          <w:trHeight w:val="45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827EF7" w:rsidP="00BC5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Pr="0019272D" w:rsidRDefault="009655C6" w:rsidP="00B71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Сад и огород.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A749A9" w:rsidP="00BC53AC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22.10</w:t>
            </w:r>
            <w:r w:rsidR="009655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.2025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C6" w:rsidRDefault="009655C6" w:rsidP="00B71523">
            <w:pPr>
              <w:spacing w:after="0" w:line="240" w:lineRule="auto"/>
              <w:rPr>
                <w:rFonts w:ascii="Bell MT" w:hAnsi="Bell MT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9655C6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827EF7" w:rsidP="00BC5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Pr="0019272D" w:rsidRDefault="009655C6" w:rsidP="00B71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Фрукты. Съедобные и несъедобные части фрукта.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A749A9" w:rsidP="00BC53AC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23.10</w:t>
            </w:r>
            <w:r w:rsidR="009655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.2025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453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Уточнение знаний о саде и огороде, фруктах и овощах. </w:t>
            </w:r>
          </w:p>
          <w:p w:rsidR="00823453" w:rsidRDefault="00823453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  <w:p w:rsidR="00A749A9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3002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Ситуационные упражнения с использованием пиктограмм «Найди одинаковые картинки».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A749A9" w:rsidRDefault="00A749A9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A749A9" w:rsidRDefault="00A749A9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A749A9" w:rsidRDefault="00A749A9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Знакомство с технологическими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картами сбора и хранения овощей и фруктов, переработки фруктов и овощей,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9655C6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827EF7" w:rsidP="00BC5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фруктов в жизни человека.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C53AC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05.11.2025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9655C6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827EF7" w:rsidP="00BC5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Фрукты. Сбор и хранение фруктов.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C53AC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06.11.2025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9655C6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827EF7" w:rsidP="00BC5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Способы переработки фруктов.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C53AC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11.11.2025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Bell MT" w:hAnsi="Bell MT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9655C6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827EF7" w:rsidP="00BC5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Овощи. Съедобные и  несъедобные части овоща.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C53AC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12.11.2025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9655C6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827EF7" w:rsidP="00BC5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овощей в жизни человека.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C53AC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13.11.2025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Bell MT" w:hAnsi="Bell MT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9655C6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827EF7" w:rsidP="00BC5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Овощи. Сбор и хранение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овощей.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873505" w:rsidP="00BC53AC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18.11.2025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5C6" w:rsidRDefault="009655C6" w:rsidP="00B71523">
            <w:pPr>
              <w:spacing w:after="0" w:line="240" w:lineRule="auto"/>
              <w:rPr>
                <w:rFonts w:ascii="Bell MT" w:hAnsi="Bell MT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9655C6" w:rsidTr="00B472D5">
        <w:trPr>
          <w:trHeight w:val="10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827EF7" w:rsidP="00BC5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Способы переработки овощей.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873505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19.11.2025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Bell MT" w:hAnsi="Bell MT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9655C6" w:rsidTr="00B472D5">
        <w:trPr>
          <w:trHeight w:val="10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827EF7" w:rsidP="00BC5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Pr="0019272D" w:rsidRDefault="009655C6" w:rsidP="00B715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1927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Животные осенью.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823453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Pr="00E436FC" w:rsidRDefault="00873505" w:rsidP="00B7152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20.11.2025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Уточнение представлений о жизни животных осенью. Игровые упражнения.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9655C6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827EF7" w:rsidP="00BC5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Pr="0019272D" w:rsidRDefault="009655C6" w:rsidP="00B71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9272D">
              <w:rPr>
                <w:rFonts w:ascii="Times New Roman" w:hAnsi="Times New Roman"/>
                <w:sz w:val="24"/>
                <w:szCs w:val="24"/>
                <w:lang w:eastAsia="en-US"/>
              </w:rPr>
              <w:t>Грибы (белый гриб, мухомор, подберезовик, лисички, подосиновик, поганка).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873505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25.11.2025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5C6" w:rsidRPr="00D939CA" w:rsidRDefault="009655C6" w:rsidP="00B7152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939C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Расширение и у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точнение представлений о грибах и их строении. Дифференциация грибов. Упражнения в соотнесении пиктограммы и картинки типа «Покажи, что я назову», «Найди одинаковые картинки». Просмотр видеоролика о значении грибов. Знакомство с технологическими  картами о способах переработки грибов.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9655C6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827EF7" w:rsidP="00BC5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Pr="0019272D" w:rsidRDefault="009655C6" w:rsidP="00B71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9272D">
              <w:rPr>
                <w:rFonts w:ascii="Times New Roman" w:hAnsi="Times New Roman"/>
                <w:sz w:val="24"/>
                <w:szCs w:val="24"/>
                <w:lang w:eastAsia="en-US"/>
              </w:rPr>
              <w:t>Строение гриба (ножка, шляпка).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873505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26.11.2025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5C6" w:rsidRDefault="009655C6" w:rsidP="00B71523">
            <w:pPr>
              <w:spacing w:after="0" w:line="240" w:lineRule="auto"/>
              <w:rPr>
                <w:rFonts w:ascii="Bell MT" w:hAnsi="Bell MT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9655C6" w:rsidTr="00B472D5">
        <w:trPr>
          <w:trHeight w:val="59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827EF7" w:rsidP="00BC53AC">
            <w:pPr>
              <w:spacing w:after="16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Съедобные грибы.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873505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27.11.2025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5C6" w:rsidRDefault="009655C6" w:rsidP="00B71523">
            <w:pPr>
              <w:spacing w:after="0" w:line="240" w:lineRule="auto"/>
              <w:rPr>
                <w:rFonts w:ascii="Bell MT" w:hAnsi="Bell MT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C6" w:rsidRDefault="009655C6" w:rsidP="00B71523">
            <w:pPr>
              <w:spacing w:after="0" w:line="254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9655C6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827EF7" w:rsidP="00BC53AC">
            <w:pPr>
              <w:spacing w:after="16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Несъедобные грибы.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873505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02.12.2025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Bell MT" w:hAnsi="Bell MT"/>
                <w:bCs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9655C6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827EF7" w:rsidP="00BC53AC">
            <w:pPr>
              <w:spacing w:after="16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Съедобные и несъедобные грибы.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873505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03.12.2025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9655C6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827EF7" w:rsidP="00BC53AC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грибов в природе и жизни человека.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873505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04.12.2025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9655C6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827EF7" w:rsidP="00BC53AC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Способы переработки грибов.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Pr="00EE405F" w:rsidRDefault="00873505" w:rsidP="00B7152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09.12.2025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C6" w:rsidRDefault="009655C6" w:rsidP="00B71523">
            <w:pPr>
              <w:spacing w:after="0" w:line="240" w:lineRule="auto"/>
              <w:rPr>
                <w:rFonts w:ascii="Bell MT" w:hAnsi="Bell MT"/>
                <w:bCs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C6" w:rsidRDefault="009655C6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7B65DD" w:rsidTr="00BC53A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5DD" w:rsidRDefault="00827EF7" w:rsidP="00BC53AC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DD" w:rsidRDefault="007B65DD" w:rsidP="00B7152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Времена года. Зима. Признаки зимы.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5DD" w:rsidRDefault="007B65DD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DD" w:rsidRDefault="007B65DD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10.12.2025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5DD" w:rsidRDefault="007B65DD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cs="Calibri"/>
                <w:bCs/>
                <w:sz w:val="24"/>
                <w:szCs w:val="24"/>
                <w:lang w:eastAsia="en-US"/>
              </w:rPr>
            </w:pPr>
            <w:r w:rsidRPr="00251E4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Уточнение представлений о зиме и признаках зимы</w:t>
            </w:r>
            <w:r>
              <w:rPr>
                <w:rFonts w:cs="Calibri"/>
                <w:bCs/>
                <w:sz w:val="24"/>
                <w:szCs w:val="24"/>
                <w:lang w:eastAsia="en-US"/>
              </w:rPr>
              <w:t>.</w:t>
            </w:r>
            <w:r w:rsidRPr="00251E4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Выполнение упражнений с настольно-печатной игрой «Времена года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», «Зимние игры», «Зимние виды спорта». </w:t>
            </w:r>
            <w:r>
              <w:rPr>
                <w:rFonts w:cs="Calibri"/>
                <w:bCs/>
                <w:sz w:val="24"/>
                <w:szCs w:val="24"/>
                <w:lang w:eastAsia="en-US"/>
              </w:rPr>
              <w:t xml:space="preserve"> </w:t>
            </w:r>
          </w:p>
          <w:p w:rsidR="007B65DD" w:rsidRDefault="007B65DD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cs="Calibri"/>
                <w:bCs/>
                <w:sz w:val="24"/>
                <w:szCs w:val="24"/>
                <w:lang w:eastAsia="en-US"/>
              </w:rPr>
            </w:pPr>
          </w:p>
          <w:p w:rsidR="007B65DD" w:rsidRPr="00251E4E" w:rsidRDefault="007B65DD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cs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5DD" w:rsidRDefault="007B65DD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7B65DD" w:rsidTr="00BC53AC">
        <w:trPr>
          <w:trHeight w:val="8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5DD" w:rsidRDefault="00827EF7" w:rsidP="00BC53AC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DD" w:rsidRDefault="007B65DD" w:rsidP="00B7152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Занятия людей зимой.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5DD" w:rsidRDefault="007B65DD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DD" w:rsidRDefault="007B65DD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11.12.2025</w:t>
            </w:r>
          </w:p>
          <w:p w:rsidR="007B65DD" w:rsidRDefault="007B65DD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  <w:p w:rsidR="007B65DD" w:rsidRDefault="007B65DD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DD" w:rsidRDefault="007B65DD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Bell MT" w:hAnsi="Bell MT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DD" w:rsidRDefault="007B65DD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7B65DD" w:rsidTr="00BC53AC">
        <w:trPr>
          <w:trHeight w:val="8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5DD" w:rsidRDefault="009B1D28" w:rsidP="00BC53AC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DD" w:rsidRDefault="007B65DD" w:rsidP="00B7152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Текущая контрольная работа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5DD" w:rsidRDefault="007B65DD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DD" w:rsidRDefault="007B65DD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16.12.2025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DD" w:rsidRPr="007B65DD" w:rsidRDefault="007B65DD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Выполнение контрольной работы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DD" w:rsidRDefault="007B65DD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7B65DD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5DD" w:rsidRDefault="009B1D28" w:rsidP="00BC53AC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DD" w:rsidRDefault="007B65DD" w:rsidP="00B7152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Одежда людей зимой.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5DD" w:rsidRDefault="007B65DD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DD" w:rsidRDefault="007B65DD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17.12.2025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5DD" w:rsidRDefault="007B65DD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Bell MT" w:hAnsi="Bell MT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Упражнения на   соотнесение пиктограммы и картинки типа «Покажи, что я назову». Обводка контурных изображений по теме урока и раскрашивание.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DD" w:rsidRDefault="007B65DD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7B65DD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5DD" w:rsidRDefault="009B1D28" w:rsidP="00BC53AC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DD" w:rsidRPr="001F1A7D" w:rsidRDefault="007B65DD" w:rsidP="00B7152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Зимние игры.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5DD" w:rsidRDefault="007B65DD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DD" w:rsidRDefault="007B65DD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18.12.2025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65DD" w:rsidRDefault="007B65DD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Bell MT" w:hAnsi="Bell MT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DD" w:rsidRDefault="007B65DD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23453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C53AC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Pr="001F1A7D" w:rsidRDefault="00823453" w:rsidP="00B7152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Зимние виды спорта.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38439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23.12.2025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23453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C53AC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Pr="001F1A7D" w:rsidRDefault="00823453" w:rsidP="00B7152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F1A7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Растения зимой.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38439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24.12.2025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3453" w:rsidRPr="00251E4E" w:rsidRDefault="00823453" w:rsidP="00B71523">
            <w:pPr>
              <w:spacing w:after="0" w:line="240" w:lineRule="auto"/>
              <w:rPr>
                <w:rFonts w:cs="Calibri"/>
                <w:bCs/>
                <w:sz w:val="24"/>
                <w:szCs w:val="24"/>
                <w:lang w:eastAsia="en-US"/>
              </w:rPr>
            </w:pPr>
            <w:r w:rsidRPr="00F666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Рассматривание иллюстрации по теме </w:t>
            </w:r>
            <w:r w:rsidRPr="00F666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урока. Беседа. Составление коротких рассказов на основе вопросно-ответной формы.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23453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C53AC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46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Pr="001F1A7D" w:rsidRDefault="00823453" w:rsidP="00B7152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Дикие животные.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38439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25.12.2025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453" w:rsidRPr="00251E4E" w:rsidRDefault="00823453" w:rsidP="00B7152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51E4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Расширение и уточнение представлений по теме «Дикие животные и детеныши диких животных».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Выполнение заданий на дифференциацию диких животных и их детенышей.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23453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C53AC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Pr="00472075" w:rsidRDefault="00823453" w:rsidP="00B71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Детеныши диких животных.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384393">
            <w:pPr>
              <w:tabs>
                <w:tab w:val="left" w:pos="2565"/>
                <w:tab w:val="center" w:pos="4677"/>
              </w:tabs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30.12.2025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3453" w:rsidRDefault="00823453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Bell MT" w:hAnsi="Bell MT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23453" w:rsidTr="006B1B90">
        <w:trPr>
          <w:trHeight w:val="74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C53AC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Pr="00472075" w:rsidRDefault="00823453" w:rsidP="00B71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Дикие животные зимой.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453" w:rsidRDefault="00823453" w:rsidP="00384393">
            <w:pPr>
              <w:tabs>
                <w:tab w:val="left" w:pos="2565"/>
                <w:tab w:val="center" w:pos="4677"/>
              </w:tabs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13.01.2026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453" w:rsidRDefault="00823453" w:rsidP="00B71523">
            <w:pPr>
              <w:spacing w:after="0" w:line="240" w:lineRule="auto"/>
              <w:rPr>
                <w:rFonts w:ascii="Bell MT" w:hAnsi="Bell MT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23453" w:rsidTr="006B1B9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C53AC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B71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диких животных.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Pr="00EE405F" w:rsidRDefault="00823453" w:rsidP="0038439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14.01.2026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3453" w:rsidRDefault="00823453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Bell MT" w:hAnsi="Bell MT"/>
                <w:bCs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23453" w:rsidTr="00B472D5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C53AC">
            <w:pPr>
              <w:spacing w:after="16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Pr="00472075" w:rsidRDefault="00823453" w:rsidP="00B71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Животные холодного пояса (белый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медвель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 пингвин, олень, тюлень, морж)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Pr="00EE405F" w:rsidRDefault="00823453" w:rsidP="0038439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15.01.2026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453" w:rsidRPr="00F6663A" w:rsidRDefault="00823453" w:rsidP="00B71523">
            <w:pPr>
              <w:spacing w:after="0" w:line="240" w:lineRule="auto"/>
              <w:rPr>
                <w:rFonts w:ascii="Times New Roman" w:hAnsi="Times New Roman"/>
                <w:bCs/>
                <w:lang w:eastAsia="en-US"/>
              </w:rPr>
            </w:pPr>
            <w:r w:rsidRPr="00F6663A">
              <w:rPr>
                <w:rFonts w:ascii="Times New Roman" w:hAnsi="Times New Roman"/>
                <w:bCs/>
                <w:lang w:eastAsia="en-US"/>
              </w:rPr>
              <w:t>Знакомство с животными холодного пояса. Выполнение упражнений на их узнавание и различение</w:t>
            </w:r>
            <w:r>
              <w:rPr>
                <w:rFonts w:ascii="Times New Roman" w:hAnsi="Times New Roman"/>
                <w:bCs/>
                <w:lang w:eastAsia="en-US"/>
              </w:rPr>
              <w:t>.</w:t>
            </w:r>
            <w:r w:rsidRPr="00F6663A">
              <w:rPr>
                <w:rFonts w:ascii="Times New Roman" w:hAnsi="Times New Roman"/>
                <w:bCs/>
                <w:lang w:eastAsia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23453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C5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B71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Перелетные птицы (аист, ласточка, грач, журавль).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38439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20.01.2026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Pr="00F24F68" w:rsidRDefault="00823453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24F68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Просмотр видеоролика «Мир птиц», беседа по содержанию.  Формирование представлений о зимующих и перелетных птицах.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43002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Выполнение </w:t>
            </w:r>
            <w:proofErr w:type="spellStart"/>
            <w:r w:rsidRPr="0043002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аудиальных</w:t>
            </w:r>
            <w:proofErr w:type="spellEnd"/>
            <w:r w:rsidRPr="0043002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и зрительных упражнений типа «Слушай  и показывай картинку»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23453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C5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B71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Зимующие птицы (ворона, голубь, воробей, дятел, синица, снегирь, сова)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38439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21.01.2026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453" w:rsidRDefault="00823453" w:rsidP="00B71523">
            <w:pPr>
              <w:spacing w:after="0" w:line="240" w:lineRule="auto"/>
              <w:rPr>
                <w:rFonts w:ascii="Bell MT" w:hAnsi="Bell MT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23453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C5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  <w:lang w:eastAsia="en-US"/>
              </w:rPr>
              <w:t>Перелетные и зимующие птицы.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Pr="00EE405F" w:rsidRDefault="00823453" w:rsidP="0038439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22.01.2026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453" w:rsidRDefault="00823453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Bell MT" w:hAnsi="Bell MT"/>
                <w:bCs/>
                <w:sz w:val="24"/>
                <w:szCs w:val="24"/>
                <w:lang w:eastAsia="en-US"/>
              </w:rPr>
            </w:pPr>
            <w:r w:rsidRPr="00714A7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Игры-имитации на пере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дачу в движении образов птиц</w:t>
            </w:r>
            <w:r w:rsidRPr="00714A7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Аудиальные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и визуальные упражнения  с картинками  «Слушай и показывай».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23453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C5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B71523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  <w:t>Домашние птицы.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38439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27.01.2026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3453" w:rsidRDefault="00823453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Bell MT" w:hAnsi="Bell MT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23453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C5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Pr="004F00DC" w:rsidRDefault="00823453" w:rsidP="00B71523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</w:pPr>
            <w:r w:rsidRPr="004F00D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  <w:t>Значение домашних птиц в жизни человека.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38439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28.01.2026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3453" w:rsidRDefault="00823453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23453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C5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Pr="004F00DC" w:rsidRDefault="00823453" w:rsidP="00B71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F00DC">
              <w:rPr>
                <w:rFonts w:ascii="Times New Roman" w:hAnsi="Times New Roman"/>
                <w:sz w:val="24"/>
                <w:szCs w:val="24"/>
                <w:lang w:eastAsia="en-US"/>
              </w:rPr>
              <w:t>Детеныши домашних птиц.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38439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29.01.2026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453" w:rsidRDefault="00823453" w:rsidP="00B71523">
            <w:pPr>
              <w:spacing w:after="0" w:line="240" w:lineRule="auto"/>
              <w:rPr>
                <w:rFonts w:ascii="Bell MT" w:hAnsi="Bell MT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23453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C5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Pr="004F00DC" w:rsidRDefault="00823453" w:rsidP="00B71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F00DC">
              <w:rPr>
                <w:rFonts w:ascii="Times New Roman" w:hAnsi="Times New Roman"/>
                <w:sz w:val="24"/>
                <w:szCs w:val="24"/>
                <w:lang w:eastAsia="en-US"/>
              </w:rPr>
              <w:t>Домашние животные.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Pr="00C97C87" w:rsidRDefault="00823453" w:rsidP="0038439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03.02.2026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453" w:rsidRPr="00714A7F" w:rsidRDefault="00823453" w:rsidP="00B7152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51E4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Расширение и уточнение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представлений по теме «Домашние животные и детеныши домашних животных»: о способах передвижения, значении домашних животных и уходе за ними. Выполнение заданий на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 xml:space="preserve">дифференциацию домашних животных и их детенышей. </w:t>
            </w:r>
            <w:r w:rsidRPr="00714A7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Игры-имитации на передачу в движении образов животных.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23453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C5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Pr="004F00DC" w:rsidRDefault="00823453" w:rsidP="00B71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F00DC">
              <w:rPr>
                <w:rFonts w:ascii="Times New Roman" w:hAnsi="Times New Roman"/>
                <w:sz w:val="24"/>
                <w:szCs w:val="24"/>
                <w:lang w:eastAsia="en-US"/>
              </w:rPr>
              <w:t>Строение домашнего животного.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38439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04.02.2026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453" w:rsidRDefault="00823453" w:rsidP="00B71523">
            <w:pPr>
              <w:spacing w:after="0" w:line="240" w:lineRule="auto"/>
              <w:rPr>
                <w:rFonts w:ascii="Bell MT" w:hAnsi="Bell MT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23453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C53AC">
            <w:pPr>
              <w:spacing w:after="16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Pr="004F00DC" w:rsidRDefault="00823453" w:rsidP="00B71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F00DC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признаки животного.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38439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05.02.2026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453" w:rsidRDefault="00823453" w:rsidP="00B71523">
            <w:pPr>
              <w:spacing w:after="0" w:line="240" w:lineRule="auto"/>
              <w:rPr>
                <w:rFonts w:ascii="Bell MT" w:hAnsi="Bell MT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B7152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23453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C53AC">
            <w:pPr>
              <w:spacing w:after="16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Pr="004F00DC" w:rsidRDefault="00823453" w:rsidP="00714A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F00DC">
              <w:rPr>
                <w:rFonts w:ascii="Times New Roman" w:hAnsi="Times New Roman"/>
                <w:sz w:val="24"/>
                <w:szCs w:val="24"/>
                <w:lang w:eastAsia="en-US"/>
              </w:rPr>
              <w:t>Питание домашних животных.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38439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10.02.2026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Bell MT" w:hAnsi="Bell MT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23453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C53AC">
            <w:pPr>
              <w:spacing w:after="16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Способы передвижения домашних животных.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38439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11.02.2026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453" w:rsidRDefault="00823453" w:rsidP="00714A7F">
            <w:pPr>
              <w:spacing w:after="0" w:line="240" w:lineRule="auto"/>
              <w:rPr>
                <w:rFonts w:ascii="Bell MT" w:hAnsi="Bell MT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23453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C53AC">
            <w:pPr>
              <w:spacing w:after="16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Значение домашних животных в жизни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человека.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38439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12.02.2026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453" w:rsidRDefault="00823453" w:rsidP="00714A7F">
            <w:pPr>
              <w:spacing w:after="0" w:line="240" w:lineRule="auto"/>
              <w:rPr>
                <w:rFonts w:ascii="Bell MT" w:hAnsi="Bell MT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23453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C53AC">
            <w:pPr>
              <w:spacing w:after="16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63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Pr="00B71523" w:rsidRDefault="00823453" w:rsidP="00714A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1523">
              <w:rPr>
                <w:rFonts w:ascii="Times New Roman" w:hAnsi="Times New Roman"/>
                <w:sz w:val="24"/>
                <w:szCs w:val="24"/>
                <w:lang w:eastAsia="en-US"/>
              </w:rPr>
              <w:t>Уход за домашними животными.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38439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17.02.2026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453" w:rsidRDefault="00823453" w:rsidP="00714A7F">
            <w:pPr>
              <w:spacing w:after="0" w:line="240" w:lineRule="auto"/>
              <w:rPr>
                <w:rFonts w:ascii="Bell MT" w:hAnsi="Bell MT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23453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C53AC">
            <w:pPr>
              <w:spacing w:after="16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Pr="00B71523" w:rsidRDefault="00823453" w:rsidP="00714A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B7152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Детеныши домашних животных.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38439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18.02.2026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453" w:rsidRDefault="00823453" w:rsidP="00714A7F">
            <w:pPr>
              <w:spacing w:after="0" w:line="240" w:lineRule="auto"/>
              <w:rPr>
                <w:rFonts w:ascii="Bell MT" w:hAnsi="Bell MT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23453" w:rsidTr="00B472D5">
        <w:trPr>
          <w:trHeight w:val="60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C53AC">
            <w:pPr>
              <w:spacing w:after="16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Pr="00B71523" w:rsidRDefault="00823453" w:rsidP="00714A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1523">
              <w:rPr>
                <w:rFonts w:ascii="Times New Roman" w:hAnsi="Times New Roman"/>
                <w:sz w:val="24"/>
                <w:szCs w:val="24"/>
                <w:lang w:eastAsia="en-US"/>
              </w:rPr>
              <w:t>Детеныши домашних животных.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38439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19.02.2026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Bell MT" w:hAnsi="Bell MT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23453" w:rsidTr="00B472D5">
        <w:trPr>
          <w:trHeight w:val="75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C53AC">
            <w:pPr>
              <w:spacing w:after="16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Pr="00B71523" w:rsidRDefault="00823453" w:rsidP="00714A7F">
            <w:pPr>
              <w:spacing w:after="16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1523">
              <w:rPr>
                <w:rFonts w:ascii="Times New Roman" w:hAnsi="Times New Roman"/>
                <w:sz w:val="24"/>
                <w:szCs w:val="24"/>
                <w:lang w:eastAsia="en-US"/>
              </w:rPr>
              <w:t>Животны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е, живущие в домашних условия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х(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кошка, собака, декоративные птицы, аквариумные рыбки, черепахи, хомяки).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38439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24.02.2026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453" w:rsidRPr="00F6663A" w:rsidRDefault="00823453" w:rsidP="00714A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666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Рассматривание иллюстраций по теме урока. Выполнение упражнений на соотнесение пиктограммы и картинки. Знакомство с особенностями ухода за животными, живущими в домашних условиях.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Обводка контурных изображений предметных картинок по теме урока и их раскрашивание.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23453" w:rsidTr="00B472D5">
        <w:trPr>
          <w:trHeight w:val="5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C53AC">
            <w:pPr>
              <w:spacing w:after="16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Pr="00B71523" w:rsidRDefault="00823453" w:rsidP="00714A7F">
            <w:pPr>
              <w:spacing w:after="16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1523">
              <w:rPr>
                <w:rFonts w:ascii="Times New Roman" w:hAnsi="Times New Roman"/>
                <w:sz w:val="24"/>
                <w:szCs w:val="24"/>
                <w:lang w:eastAsia="en-US"/>
              </w:rPr>
              <w:t>Особенности ухода (питание, содержание).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Pr="00C97C87" w:rsidRDefault="00823453" w:rsidP="0038439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25.02.2026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Bell MT" w:hAnsi="Bell MT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23453" w:rsidTr="00B472D5">
        <w:trPr>
          <w:trHeight w:val="5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C53AC">
            <w:pPr>
              <w:spacing w:after="16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Pr="00B71523" w:rsidRDefault="00823453" w:rsidP="00714A7F">
            <w:pPr>
              <w:spacing w:after="16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Части суто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утро, день, вечер, ночь).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38439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26.02.2026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23453" w:rsidRPr="00F24F68" w:rsidRDefault="00823453" w:rsidP="00714A7F">
            <w:pPr>
              <w:spacing w:after="0" w:line="256" w:lineRule="auto"/>
              <w:rPr>
                <w:rFonts w:ascii="Times New Roman" w:eastAsiaTheme="minorHAnsi" w:hAnsi="Times New Roman"/>
                <w:lang w:eastAsia="en-US"/>
              </w:rPr>
            </w:pPr>
            <w:r w:rsidRPr="00F24F68">
              <w:rPr>
                <w:rFonts w:ascii="Times New Roman" w:eastAsiaTheme="minorHAnsi" w:hAnsi="Times New Roman"/>
                <w:lang w:eastAsia="en-US"/>
              </w:rPr>
              <w:t xml:space="preserve">Формирование представлений о </w:t>
            </w:r>
            <w:r>
              <w:rPr>
                <w:rFonts w:ascii="Times New Roman" w:eastAsiaTheme="minorHAnsi" w:hAnsi="Times New Roman"/>
                <w:lang w:eastAsia="en-US"/>
              </w:rPr>
              <w:t xml:space="preserve">жизни окружающего природного   и </w:t>
            </w:r>
            <w:r w:rsidRPr="00F24F68">
              <w:rPr>
                <w:rFonts w:ascii="Times New Roman" w:eastAsiaTheme="minorHAnsi" w:hAnsi="Times New Roman"/>
                <w:lang w:eastAsia="en-US"/>
              </w:rPr>
              <w:t>социального мира в разное время суток</w:t>
            </w:r>
            <w:r>
              <w:rPr>
                <w:rFonts w:ascii="Times New Roman" w:eastAsiaTheme="minorHAnsi" w:hAnsi="Times New Roman"/>
                <w:lang w:eastAsia="en-US"/>
              </w:rPr>
              <w:t>. Выполнение заданий с пиктограммами на соотнесение.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23453" w:rsidTr="00B472D5">
        <w:trPr>
          <w:trHeight w:val="5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C53AC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spacing w:after="16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Соотнесение частей суток с видами деятельности.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38439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03.03.2026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23453" w:rsidTr="00B472D5">
        <w:trPr>
          <w:trHeight w:val="5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C53AC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spacing w:after="16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Времена года. Весна. Признаки весны.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38439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04.03.2026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Уточнение представлений о весне, признаках весны, занятиях и одежде людей весной.</w:t>
            </w:r>
            <w:r>
              <w:rPr>
                <w:rFonts w:cs="Calibri"/>
                <w:bCs/>
                <w:sz w:val="24"/>
                <w:szCs w:val="24"/>
                <w:lang w:eastAsia="en-US"/>
              </w:rPr>
              <w:t xml:space="preserve"> </w:t>
            </w:r>
            <w:r w:rsidRPr="00251E4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Выполнение упражнений с настольно-печатной игрой «Времена года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»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.У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пражнения на   соотнесение пиктограммы и картинки типа «Покажи, что я назову». Обводка контурных изображений по теме урока и раскрашивание.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23453" w:rsidTr="00B472D5">
        <w:trPr>
          <w:trHeight w:val="5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C53AC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spacing w:after="160" w:line="252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Занятия людей весной.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38439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05.03.2026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23453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C53AC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spacing w:after="16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Одежда людей весной.</w:t>
            </w:r>
          </w:p>
          <w:p w:rsidR="00823453" w:rsidRDefault="00823453" w:rsidP="00714A7F">
            <w:pPr>
              <w:spacing w:after="16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38439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10.03.2026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453" w:rsidRDefault="00823453" w:rsidP="00714A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23453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BC53AC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spacing w:after="16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Растения весной.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Pr="00C97C87" w:rsidRDefault="00823453" w:rsidP="0038439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11.03.2026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453" w:rsidRDefault="00823453" w:rsidP="00714A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666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Рассматривание иллю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страций</w:t>
            </w:r>
            <w:r w:rsidRPr="00F666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по теме урока. Беседа. </w:t>
            </w:r>
            <w:r w:rsidRPr="00F666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Составление коротких рассказов на основе вопросно-ответной формы.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23453" w:rsidTr="00B472D5">
        <w:trPr>
          <w:trHeight w:val="7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C53AC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74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spacing w:after="16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Садовые цветочно-декоративные растени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я(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астра, гладиолус, тюльпан, нарцисс, роза, лилия, пион, гвоздика).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38439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12.0 3.2026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Pr="00712B7F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712B7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Рассматривание настоящих цветов, называние их, используя словесное обозначение, показ картинок, пиктограмм, муляжей и иллюстраций.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23453" w:rsidTr="00B472D5">
        <w:trPr>
          <w:trHeight w:val="3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C53AC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Культурные и дикорастущие растени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я(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петрушка, укроп, мята, одуванчик, подорожник, крапива).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38439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17.03.2026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Bell MT" w:hAnsi="Bell MT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Рассматривание иллюстраций по теме урока, называние растений</w:t>
            </w:r>
            <w:r w:rsidRPr="00712B7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, используя словесное обозначение, показ картинок, пиктограмм, муляжей и иллюстраций.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23453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C53AC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трав в жизни человека.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38439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18.03.2026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453" w:rsidRDefault="00823453" w:rsidP="00714A7F">
            <w:pPr>
              <w:spacing w:after="0" w:line="240" w:lineRule="auto"/>
              <w:rPr>
                <w:rFonts w:ascii="Bell MT" w:hAnsi="Bell MT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23453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C53AC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Pr="006765A6" w:rsidRDefault="00823453" w:rsidP="00714A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765A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Комнатные растения.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38439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19.03.2026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453" w:rsidRPr="00D96E22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lang w:eastAsia="en-US"/>
              </w:rPr>
            </w:pPr>
            <w:r w:rsidRPr="00D96E22">
              <w:rPr>
                <w:rFonts w:ascii="Times New Roman" w:hAnsi="Times New Roman"/>
                <w:bCs/>
                <w:lang w:eastAsia="en-US"/>
              </w:rPr>
              <w:t>Выполнение упражнений на узнавание и различение комнатных растений. Выполнение заданий на уточнение представлений об уходе за комнатными растениями.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23453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C53AC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Pr="006765A6" w:rsidRDefault="00823453" w:rsidP="00714A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765A6">
              <w:rPr>
                <w:rFonts w:ascii="Times New Roman" w:hAnsi="Times New Roman"/>
                <w:sz w:val="24"/>
                <w:szCs w:val="24"/>
                <w:lang w:eastAsia="en-US"/>
              </w:rPr>
              <w:t>Уход за комнатными растениями.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Pr="00C97C87" w:rsidRDefault="00823453" w:rsidP="0038439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24.03.2026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Bell MT" w:hAnsi="Bell MT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23453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C53AC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Pr="006765A6" w:rsidRDefault="00823453" w:rsidP="00714A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Объекты природы. Солнце.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38439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25.03.2026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453" w:rsidRPr="00714A7F" w:rsidRDefault="00823453" w:rsidP="00714A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Уточнение представлений о солнце и луне. </w:t>
            </w:r>
            <w:r w:rsidRPr="00714A7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Знакомство с пиктограммами и соотнесение их с объемными и плоскостными изображениями. Называние с использованием вербальных и невербальных средств общения.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23453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C53AC">
            <w:pPr>
              <w:spacing w:after="16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Pr="006765A6" w:rsidRDefault="00823453" w:rsidP="00714A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Значение солнца в жизни человека.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38439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26.03.2026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453" w:rsidRDefault="00823453" w:rsidP="00714A7F">
            <w:pPr>
              <w:spacing w:after="0" w:line="240" w:lineRule="auto"/>
              <w:rPr>
                <w:rFonts w:ascii="Bell MT" w:hAnsi="Bell MT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23453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C5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Pr="006765A6" w:rsidRDefault="00823453" w:rsidP="00714A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Объекты природы. Луна.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38439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07.04.2026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453" w:rsidRDefault="00823453" w:rsidP="00714A7F">
            <w:pPr>
              <w:spacing w:after="0" w:line="240" w:lineRule="auto"/>
              <w:rPr>
                <w:rFonts w:ascii="Bell MT" w:hAnsi="Bell MT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23453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C5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Pr="006765A6" w:rsidRDefault="00823453" w:rsidP="00714A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6765A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Значение луны в природе и в жизни человека.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38439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08.04.2026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453" w:rsidRDefault="00823453" w:rsidP="00714A7F">
            <w:pPr>
              <w:spacing w:after="0" w:line="240" w:lineRule="auto"/>
              <w:rPr>
                <w:rFonts w:ascii="Bell MT" w:hAnsi="Bell MT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23453" w:rsidTr="00B472D5">
        <w:trPr>
          <w:trHeight w:val="59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C5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Pr="006765A6" w:rsidRDefault="00823453" w:rsidP="00714A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6765A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Небесные тела (планета, звезда).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38439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09.04.2026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3453" w:rsidRPr="00111CC6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11C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Просмотр видеоролика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«Что такое космос». Беседа. Рассматривание иллюстраций. Соотнесение пиктограмм и картинок по теме урока. Раскрашивание предметных картинок.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23453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C5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Pr="006765A6" w:rsidRDefault="00823453" w:rsidP="00714A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765A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Небо. Земля.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Pr="00C97C87" w:rsidRDefault="00823453" w:rsidP="0038439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14.04.2026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3453" w:rsidRPr="00111CC6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23453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C5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Pr="006765A6" w:rsidRDefault="00823453" w:rsidP="00714A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Суша и водоем.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38439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15.04.2026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453" w:rsidRPr="00111CC6" w:rsidRDefault="00823453" w:rsidP="00714A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Выполнение заданий с пиктограммами и карточками на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узнавание и различение суши и водоема.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23453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C5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86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Pr="006765A6" w:rsidRDefault="00823453" w:rsidP="00714A7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765A6">
              <w:rPr>
                <w:rFonts w:ascii="Times New Roman" w:hAnsi="Times New Roman"/>
                <w:sz w:val="24"/>
                <w:szCs w:val="24"/>
                <w:lang w:eastAsia="en-US"/>
              </w:rPr>
              <w:t>Лес. Значение леса в природе и в жизни человека.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38439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16.04.2026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Выполнение заданий на расширение и уточнение представлений о лесе, растениях и животных леса.</w:t>
            </w:r>
            <w:r w:rsidRPr="00714A7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Слушание аудиозаписей и узнавание звуков природы, голосов животных и птиц. </w:t>
            </w:r>
            <w:r w:rsidRPr="00714A7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Называние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объектов живой природы </w:t>
            </w:r>
            <w:r w:rsidRPr="00714A7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 использованием вербальных и невербальных средств общения.</w:t>
            </w:r>
          </w:p>
          <w:p w:rsidR="00823453" w:rsidRPr="00111CC6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11C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Просмотр видеоролика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«Правила поведения в лесу». Беседа в вопросно-ответной форме.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23453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C5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Pr="006765A6" w:rsidRDefault="00823453" w:rsidP="00714A7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765A6">
              <w:rPr>
                <w:rFonts w:ascii="Times New Roman" w:hAnsi="Times New Roman"/>
                <w:sz w:val="24"/>
                <w:szCs w:val="24"/>
                <w:lang w:eastAsia="en-US"/>
              </w:rPr>
              <w:t>Растения леса.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38439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21.04.2026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23453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C5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Pr="006765A6" w:rsidRDefault="00823453" w:rsidP="00714A7F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765A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Животные леса.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38439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22.04.2026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Bell MT" w:hAnsi="Bell MT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23453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C53AC">
            <w:pPr>
              <w:spacing w:after="16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Pr="006765A6" w:rsidRDefault="00823453" w:rsidP="00714A7F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765A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Правила поведения в лесу.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38439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23.04.2026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23453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C53AC">
            <w:pPr>
              <w:spacing w:after="16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Pr="006765A6" w:rsidRDefault="00823453" w:rsidP="00714A7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765A6">
              <w:rPr>
                <w:rFonts w:ascii="Times New Roman" w:hAnsi="Times New Roman"/>
                <w:sz w:val="24"/>
                <w:szCs w:val="24"/>
                <w:lang w:eastAsia="en-US"/>
              </w:rPr>
              <w:t>Река. Правила поведения на реке.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38439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28.04.2026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Просмотр видеоролика. «Воды суши: реки, озера (пруды)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.Б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еседа. Выполнение упражнений с пиктограммами и картинками на узнавание и различение реки и озера(пруда).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23453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C53AC">
            <w:pPr>
              <w:spacing w:after="16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Pr="006765A6" w:rsidRDefault="00823453" w:rsidP="00714A7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765A6">
              <w:rPr>
                <w:rFonts w:ascii="Times New Roman" w:hAnsi="Times New Roman"/>
                <w:sz w:val="24"/>
                <w:szCs w:val="24"/>
                <w:lang w:eastAsia="en-US"/>
              </w:rPr>
              <w:t>Озер</w:t>
            </w:r>
            <w:proofErr w:type="gramStart"/>
            <w:r w:rsidRPr="006765A6">
              <w:rPr>
                <w:rFonts w:ascii="Times New Roman" w:hAnsi="Times New Roman"/>
                <w:sz w:val="24"/>
                <w:szCs w:val="24"/>
                <w:lang w:eastAsia="en-US"/>
              </w:rPr>
              <w:t>о(</w:t>
            </w:r>
            <w:proofErr w:type="gramEnd"/>
            <w:r w:rsidRPr="006765A6">
              <w:rPr>
                <w:rFonts w:ascii="Times New Roman" w:hAnsi="Times New Roman"/>
                <w:sz w:val="24"/>
                <w:szCs w:val="24"/>
                <w:lang w:eastAsia="en-US"/>
              </w:rPr>
              <w:t>пруд). Правила поведения на озере (пруду).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38439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29.04.2026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3453" w:rsidRPr="00200641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23453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C53AC">
            <w:pPr>
              <w:spacing w:after="16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Pr="006765A6" w:rsidRDefault="00823453" w:rsidP="00714A7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765A6">
              <w:rPr>
                <w:rFonts w:ascii="Times New Roman" w:hAnsi="Times New Roman"/>
                <w:sz w:val="24"/>
                <w:szCs w:val="24"/>
                <w:lang w:eastAsia="en-US"/>
              </w:rPr>
              <w:t>Огонь. Свойства огня(полезные, отрицательные).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38439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30.04.2026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Рассматривание иллюстраций по теме урока. Знакомство с полезными и отрицательными свойствами огня и значении огня в жизни человека, правилами пожарной безопасности.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23453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C53AC">
            <w:pPr>
              <w:spacing w:after="16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Pr="006765A6" w:rsidRDefault="00823453" w:rsidP="00714A7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765A6">
              <w:rPr>
                <w:rFonts w:ascii="Times New Roman" w:hAnsi="Times New Roman"/>
                <w:sz w:val="24"/>
                <w:szCs w:val="24"/>
              </w:rPr>
              <w:t>Значение огня в жизни человека.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38439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05.05.2026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23453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C53AC">
            <w:pPr>
              <w:spacing w:after="16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Pr="006765A6" w:rsidRDefault="00823453" w:rsidP="00714A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Явления природы (дождь, снегопад, град, листопад)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38439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06.05.2025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711D4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Выполнение упражнений на расширение и уточнение представлений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 явлениях природы по временам года.</w:t>
            </w:r>
          </w:p>
          <w:p w:rsidR="00823453" w:rsidRPr="00711D40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23453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C53AC">
            <w:pPr>
              <w:spacing w:after="16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Pr="006765A6" w:rsidRDefault="00823453" w:rsidP="00714A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Явления природы (гром, гроза, радуга)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38439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07.05.2026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453" w:rsidRDefault="00823453" w:rsidP="00714A7F">
            <w:pPr>
              <w:spacing w:after="0" w:line="240" w:lineRule="auto"/>
              <w:rPr>
                <w:rFonts w:ascii="Bodoni MT" w:hAnsi="Bodoni MT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23453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C53AC">
            <w:pPr>
              <w:spacing w:after="16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Pr="006765A6" w:rsidRDefault="00823453" w:rsidP="00714A7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Явления природы (туман, ветер, ураган).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38439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12.05.2026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Bauhaus 93" w:hAnsi="Bauhaus 93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23453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BC53AC">
            <w:pPr>
              <w:spacing w:after="16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Соотнесение явлений природы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временем года.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38439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13.05.2026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453" w:rsidRDefault="00823453" w:rsidP="00714A7F">
            <w:pPr>
              <w:spacing w:after="0" w:line="240" w:lineRule="auto"/>
              <w:rPr>
                <w:rFonts w:ascii="Bauhaus 93" w:hAnsi="Bauhaus 93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23453" w:rsidTr="006A321A">
        <w:trPr>
          <w:trHeight w:val="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3453" w:rsidRDefault="00823453" w:rsidP="00384393">
            <w:pPr>
              <w:spacing w:after="16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Промежуточная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контрольная работа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453" w:rsidRDefault="00823453" w:rsidP="0038439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14.05.2026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Выполнение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контрольной работы</w:t>
            </w:r>
          </w:p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Bauhaus 93" w:hAnsi="Bauhaus 93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23453" w:rsidTr="006A321A">
        <w:trPr>
          <w:trHeight w:val="54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384393">
            <w:pPr>
              <w:spacing w:after="16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23453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384393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99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Времена года. Лето. Признаки лета.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38439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19.05.2026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Bauhaus 93" w:hAnsi="Bauhaus 93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Выполнение упражнений с пиктограммами и карточками на дифференциацию явлений природы по временам года.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23453" w:rsidTr="00B472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38439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Pr="006765A6" w:rsidRDefault="00823453" w:rsidP="00714A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Рыбы. Строение рыб (голова, туловище, хвост, плавники, жабры).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38439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20.05.2026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939C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Расширение и у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точнение представлений о рыбах и их строении. Выполнение упражнений на соотнесение пиктограммы и картинки типа «Покажи, что я назову», «Найди одинаковые картинки». Выполнение заданий с настольно –печатными играми «Речные рыбы».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23453" w:rsidTr="00B472D5">
        <w:trPr>
          <w:trHeight w:val="4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384393">
            <w:pPr>
              <w:tabs>
                <w:tab w:val="left" w:pos="2565"/>
                <w:tab w:val="center" w:pos="4677"/>
              </w:tabs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Pr="006765A6" w:rsidRDefault="00823453" w:rsidP="00714A7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Речные рыбы (сом, окунь, щука).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Pr="001104C6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104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38439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21.05.2026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453" w:rsidRDefault="00823453" w:rsidP="00714A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23453" w:rsidTr="00B472D5">
        <w:trPr>
          <w:trHeight w:val="4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Default="00823453" w:rsidP="00384393">
            <w:pPr>
              <w:tabs>
                <w:tab w:val="left" w:pos="2565"/>
                <w:tab w:val="center" w:pos="4677"/>
              </w:tabs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Pr="001104C6" w:rsidRDefault="00823453" w:rsidP="00714A7F">
            <w:pPr>
              <w:spacing w:after="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Морские обитатели (кит, дельфин, морская звезда, медуза, морской конек, осьминог, креветка).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53" w:rsidRPr="001104C6" w:rsidRDefault="00823453" w:rsidP="00714A7F">
            <w:pPr>
              <w:tabs>
                <w:tab w:val="left" w:pos="2565"/>
                <w:tab w:val="center" w:pos="4677"/>
              </w:tabs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104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Default="00823453" w:rsidP="0038439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26.05.2026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453" w:rsidRPr="003974FF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974F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Просмотр видеоролика «Морские обитатели». Беседа.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Обводка контурных изображений по теме «Морские обитатели» и закрашивание.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3" w:rsidRPr="003974FF" w:rsidRDefault="00823453" w:rsidP="00714A7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</w:tbl>
    <w:p w:rsidR="00472075" w:rsidRDefault="00472075" w:rsidP="00AA088F">
      <w:pPr>
        <w:rPr>
          <w:rFonts w:ascii="Times New Roman" w:hAnsi="Times New Roman"/>
          <w:sz w:val="24"/>
          <w:szCs w:val="24"/>
        </w:rPr>
      </w:pPr>
    </w:p>
    <w:sectPr w:rsidR="00472075" w:rsidSect="004D1A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370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ell MT">
    <w:altName w:val="Gentium Basic"/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Bodoni MT">
    <w:altName w:val="Gentium Basic"/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Bauhaus 93">
    <w:altName w:val="Gabriola"/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4C6727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2315082D"/>
    <w:multiLevelType w:val="hybridMultilevel"/>
    <w:tmpl w:val="8D7C6F74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794D16"/>
    <w:multiLevelType w:val="hybridMultilevel"/>
    <w:tmpl w:val="09C08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  <w:lvlOverride w:ilvl="0">
      <w:lvl w:ilvl="0">
        <w:numFmt w:val="bullet"/>
        <w:lvlText w:val="-"/>
        <w:legacy w:legacy="1" w:legacySpace="0" w:legacyIndent="31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31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"/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54D7"/>
    <w:rsid w:val="00022B36"/>
    <w:rsid w:val="00042811"/>
    <w:rsid w:val="001104C6"/>
    <w:rsid w:val="00111CC6"/>
    <w:rsid w:val="00142B46"/>
    <w:rsid w:val="0019272D"/>
    <w:rsid w:val="001B6594"/>
    <w:rsid w:val="001D3A19"/>
    <w:rsid w:val="001F1A7D"/>
    <w:rsid w:val="00200641"/>
    <w:rsid w:val="0021077C"/>
    <w:rsid w:val="00220B67"/>
    <w:rsid w:val="00251E4E"/>
    <w:rsid w:val="002769CD"/>
    <w:rsid w:val="00277C16"/>
    <w:rsid w:val="002E2015"/>
    <w:rsid w:val="002F35E3"/>
    <w:rsid w:val="00301D07"/>
    <w:rsid w:val="00315866"/>
    <w:rsid w:val="00316053"/>
    <w:rsid w:val="003621C9"/>
    <w:rsid w:val="003711B6"/>
    <w:rsid w:val="003974FF"/>
    <w:rsid w:val="003E49EF"/>
    <w:rsid w:val="004072E8"/>
    <w:rsid w:val="004424F3"/>
    <w:rsid w:val="0044489C"/>
    <w:rsid w:val="00472075"/>
    <w:rsid w:val="004A6B5B"/>
    <w:rsid w:val="004B1837"/>
    <w:rsid w:val="004D1AB3"/>
    <w:rsid w:val="004F00DC"/>
    <w:rsid w:val="00515EA4"/>
    <w:rsid w:val="00573186"/>
    <w:rsid w:val="005C1171"/>
    <w:rsid w:val="0063525F"/>
    <w:rsid w:val="00655489"/>
    <w:rsid w:val="00665941"/>
    <w:rsid w:val="006765A6"/>
    <w:rsid w:val="00691745"/>
    <w:rsid w:val="006A26D3"/>
    <w:rsid w:val="006C604C"/>
    <w:rsid w:val="006D6A25"/>
    <w:rsid w:val="00711D40"/>
    <w:rsid w:val="00712B7F"/>
    <w:rsid w:val="00714A7F"/>
    <w:rsid w:val="00746B8B"/>
    <w:rsid w:val="00757A27"/>
    <w:rsid w:val="007623D5"/>
    <w:rsid w:val="007665EE"/>
    <w:rsid w:val="007705BD"/>
    <w:rsid w:val="00770C4F"/>
    <w:rsid w:val="0078554B"/>
    <w:rsid w:val="00790C74"/>
    <w:rsid w:val="007B65DD"/>
    <w:rsid w:val="007D29C5"/>
    <w:rsid w:val="007D40E8"/>
    <w:rsid w:val="00823453"/>
    <w:rsid w:val="00827EF7"/>
    <w:rsid w:val="00863542"/>
    <w:rsid w:val="00873505"/>
    <w:rsid w:val="008812E1"/>
    <w:rsid w:val="008B674B"/>
    <w:rsid w:val="008F001A"/>
    <w:rsid w:val="00911873"/>
    <w:rsid w:val="00933EB1"/>
    <w:rsid w:val="00960F65"/>
    <w:rsid w:val="009655C6"/>
    <w:rsid w:val="009B1D28"/>
    <w:rsid w:val="009B54D7"/>
    <w:rsid w:val="009B6532"/>
    <w:rsid w:val="00A01D33"/>
    <w:rsid w:val="00A05B8D"/>
    <w:rsid w:val="00A07B1C"/>
    <w:rsid w:val="00A158E7"/>
    <w:rsid w:val="00A368A0"/>
    <w:rsid w:val="00A61DC6"/>
    <w:rsid w:val="00A749A9"/>
    <w:rsid w:val="00AA088F"/>
    <w:rsid w:val="00AE29EB"/>
    <w:rsid w:val="00B4368F"/>
    <w:rsid w:val="00B464F2"/>
    <w:rsid w:val="00B472D5"/>
    <w:rsid w:val="00B568CE"/>
    <w:rsid w:val="00B71523"/>
    <w:rsid w:val="00B902E8"/>
    <w:rsid w:val="00BA53CB"/>
    <w:rsid w:val="00BB3B49"/>
    <w:rsid w:val="00BC53AC"/>
    <w:rsid w:val="00C255D4"/>
    <w:rsid w:val="00C33C64"/>
    <w:rsid w:val="00C711AD"/>
    <w:rsid w:val="00C8366C"/>
    <w:rsid w:val="00C97C87"/>
    <w:rsid w:val="00CA54E7"/>
    <w:rsid w:val="00CA5785"/>
    <w:rsid w:val="00CA5BDE"/>
    <w:rsid w:val="00CB38A6"/>
    <w:rsid w:val="00CC12E3"/>
    <w:rsid w:val="00CD40C8"/>
    <w:rsid w:val="00CE01AE"/>
    <w:rsid w:val="00D17314"/>
    <w:rsid w:val="00D3302E"/>
    <w:rsid w:val="00D37467"/>
    <w:rsid w:val="00D413E1"/>
    <w:rsid w:val="00D611AA"/>
    <w:rsid w:val="00D63D4C"/>
    <w:rsid w:val="00D73042"/>
    <w:rsid w:val="00D83EC1"/>
    <w:rsid w:val="00D939CA"/>
    <w:rsid w:val="00D959F3"/>
    <w:rsid w:val="00D96E22"/>
    <w:rsid w:val="00DB7E61"/>
    <w:rsid w:val="00DD597F"/>
    <w:rsid w:val="00E068A7"/>
    <w:rsid w:val="00E10B51"/>
    <w:rsid w:val="00E436FC"/>
    <w:rsid w:val="00E54451"/>
    <w:rsid w:val="00E805F2"/>
    <w:rsid w:val="00E858CC"/>
    <w:rsid w:val="00EB3646"/>
    <w:rsid w:val="00ED669B"/>
    <w:rsid w:val="00EE405F"/>
    <w:rsid w:val="00EE690B"/>
    <w:rsid w:val="00F24F68"/>
    <w:rsid w:val="00F3652C"/>
    <w:rsid w:val="00F52258"/>
    <w:rsid w:val="00F6663A"/>
    <w:rsid w:val="00F72AC6"/>
    <w:rsid w:val="00FB71EC"/>
    <w:rsid w:val="00FE0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88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AA088F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AA08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99"/>
    <w:qFormat/>
    <w:rsid w:val="00AA088F"/>
    <w:pPr>
      <w:tabs>
        <w:tab w:val="left" w:pos="708"/>
      </w:tabs>
      <w:suppressAutoHyphens/>
      <w:spacing w:after="0" w:line="240" w:lineRule="auto"/>
    </w:pPr>
    <w:rPr>
      <w:rFonts w:ascii="Calibri" w:eastAsia="SimSun" w:hAnsi="Calibri" w:cs="font370"/>
      <w:color w:val="00000A"/>
      <w:lang w:eastAsia="ar-SA"/>
    </w:rPr>
  </w:style>
  <w:style w:type="paragraph" w:styleId="a6">
    <w:name w:val="List Paragraph"/>
    <w:basedOn w:val="a"/>
    <w:uiPriority w:val="99"/>
    <w:qFormat/>
    <w:rsid w:val="00AA088F"/>
    <w:pPr>
      <w:spacing w:after="160" w:line="252" w:lineRule="auto"/>
      <w:ind w:left="720"/>
    </w:pPr>
    <w:rPr>
      <w:rFonts w:eastAsia="Calibri" w:cs="Calibri"/>
      <w:lang w:eastAsia="en-US"/>
    </w:rPr>
  </w:style>
  <w:style w:type="paragraph" w:styleId="a7">
    <w:name w:val="Normal (Web)"/>
    <w:basedOn w:val="a"/>
    <w:uiPriority w:val="99"/>
    <w:semiHidden/>
    <w:unhideWhenUsed/>
    <w:rsid w:val="008812E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4720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72075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4720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72075"/>
    <w:rPr>
      <w:rFonts w:ascii="Calibri" w:eastAsia="Times New Roman" w:hAnsi="Calibri" w:cs="Times New Roman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70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705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e">
    <w:name w:val="Основной"/>
    <w:basedOn w:val="a"/>
    <w:uiPriority w:val="99"/>
    <w:rsid w:val="00B568CE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kern w:val="1"/>
      <w:sz w:val="21"/>
      <w:szCs w:val="2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0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2B9A22-4314-46DE-B6C0-49083D6CB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4185</Words>
  <Characters>23857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nora.d25@mail.ru</dc:creator>
  <cp:lastModifiedBy>RePack by SPecialiST</cp:lastModifiedBy>
  <cp:revision>6</cp:revision>
  <cp:lastPrinted>2025-09-29T06:31:00Z</cp:lastPrinted>
  <dcterms:created xsi:type="dcterms:W3CDTF">2025-09-01T20:02:00Z</dcterms:created>
  <dcterms:modified xsi:type="dcterms:W3CDTF">2025-09-29T06:31:00Z</dcterms:modified>
</cp:coreProperties>
</file>